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CD2B" w14:textId="38A90415" w:rsidR="00A10AFE" w:rsidRPr="00A10AFE" w:rsidRDefault="00A10AFE" w:rsidP="004A304E">
      <w:pPr>
        <w:spacing w:after="0" w:line="240" w:lineRule="auto"/>
        <w:ind w:left="5040" w:firstLine="720"/>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PATVIRTINTA</w:t>
      </w:r>
    </w:p>
    <w:p w14:paraId="331DA3EE" w14:textId="16CC5581" w:rsidR="00A10AFE" w:rsidRPr="00A10AFE" w:rsidRDefault="00A10AFE" w:rsidP="004A304E">
      <w:pPr>
        <w:spacing w:after="0" w:line="240" w:lineRule="auto"/>
        <w:ind w:left="5760"/>
        <w:jc w:val="both"/>
        <w:rPr>
          <w:rFonts w:ascii="Times New Roman" w:eastAsia="Times New Roman" w:hAnsi="Times New Roman" w:cs="Times New Roman"/>
          <w:b/>
          <w:bCs/>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Rokiškio rajono savivaldybės tarybos</w:t>
      </w:r>
      <w:r w:rsidR="004A304E">
        <w:rPr>
          <w:rFonts w:ascii="Times New Roman" w:eastAsia="Times New Roman" w:hAnsi="Times New Roman" w:cs="Times New Roman"/>
          <w:kern w:val="0"/>
          <w:sz w:val="24"/>
          <w:szCs w:val="24"/>
          <w:lang w:val="lt-LT" w:eastAsia="lt-LT"/>
          <w14:ligatures w14:val="none"/>
        </w:rPr>
        <w:t xml:space="preserve"> </w:t>
      </w:r>
      <w:r w:rsidRPr="00A10AFE">
        <w:rPr>
          <w:rFonts w:ascii="Times New Roman" w:eastAsia="Times New Roman" w:hAnsi="Times New Roman" w:cs="Times New Roman"/>
          <w:kern w:val="0"/>
          <w:sz w:val="24"/>
          <w:szCs w:val="24"/>
          <w:lang w:val="lt-LT" w:eastAsia="lt-LT"/>
          <w14:ligatures w14:val="none"/>
        </w:rPr>
        <w:t>2024 m. sausio 2</w:t>
      </w:r>
      <w:r w:rsidR="002943AD">
        <w:rPr>
          <w:rFonts w:ascii="Times New Roman" w:eastAsia="Times New Roman" w:hAnsi="Times New Roman" w:cs="Times New Roman"/>
          <w:kern w:val="0"/>
          <w:sz w:val="24"/>
          <w:szCs w:val="24"/>
          <w:lang w:val="lt-LT" w:eastAsia="lt-LT"/>
          <w14:ligatures w14:val="none"/>
        </w:rPr>
        <w:t>5</w:t>
      </w:r>
      <w:r w:rsidRPr="00A10AFE">
        <w:rPr>
          <w:rFonts w:ascii="Times New Roman" w:eastAsia="Times New Roman" w:hAnsi="Times New Roman" w:cs="Times New Roman"/>
          <w:kern w:val="0"/>
          <w:sz w:val="24"/>
          <w:szCs w:val="24"/>
          <w:lang w:val="lt-LT" w:eastAsia="lt-LT"/>
          <w14:ligatures w14:val="none"/>
        </w:rPr>
        <w:t xml:space="preserve"> d. sprendimu Nr. TS-</w:t>
      </w:r>
    </w:p>
    <w:p w14:paraId="1326B28A" w14:textId="77777777" w:rsidR="00A10AFE" w:rsidRPr="00A10AFE" w:rsidRDefault="00A10AFE" w:rsidP="00A10AFE">
      <w:pPr>
        <w:spacing w:after="0" w:line="360" w:lineRule="auto"/>
        <w:ind w:left="5814" w:firstLine="851"/>
        <w:jc w:val="both"/>
        <w:rPr>
          <w:rFonts w:ascii="Times New Roman" w:eastAsia="Times New Roman" w:hAnsi="Times New Roman" w:cs="Times New Roman"/>
          <w:kern w:val="0"/>
          <w:sz w:val="24"/>
          <w:szCs w:val="24"/>
          <w:lang w:val="lt-LT" w:eastAsia="lt-LT"/>
          <w14:ligatures w14:val="none"/>
        </w:rPr>
      </w:pPr>
    </w:p>
    <w:p w14:paraId="4E9C0547" w14:textId="77777777" w:rsidR="00A10AFE" w:rsidRDefault="00A10AFE" w:rsidP="00A10AFE">
      <w:pPr>
        <w:spacing w:after="200" w:line="276" w:lineRule="auto"/>
        <w:jc w:val="center"/>
        <w:rPr>
          <w:rFonts w:ascii="Times New Roman" w:eastAsia="Times New Roman" w:hAnsi="Times New Roman" w:cs="Times New Roman"/>
          <w:b/>
          <w:bCs/>
          <w:kern w:val="0"/>
          <w:sz w:val="24"/>
          <w:szCs w:val="24"/>
          <w:lang w:val="lt-LT" w:eastAsia="lt-LT"/>
          <w14:ligatures w14:val="none"/>
        </w:rPr>
      </w:pPr>
      <w:r w:rsidRPr="004A304E">
        <w:rPr>
          <w:rFonts w:ascii="Times New Roman" w:eastAsia="Times New Roman" w:hAnsi="Times New Roman" w:cs="Times New Roman"/>
          <w:b/>
          <w:bCs/>
          <w:kern w:val="0"/>
          <w:sz w:val="24"/>
          <w:szCs w:val="24"/>
          <w:lang w:val="lt-LT" w:eastAsia="lt-LT"/>
          <w14:ligatures w14:val="none"/>
        </w:rPr>
        <w:t>ROKIŠKIO RAJONO SAVIVALDYBĖS GYVENAMŲJŲ VIETOVIŲ TVARKYMO IR ŠVAROS TAISYKLĖS</w:t>
      </w:r>
    </w:p>
    <w:p w14:paraId="7ED26606" w14:textId="77777777" w:rsidR="00FE6212" w:rsidRPr="004A304E" w:rsidRDefault="00FE6212" w:rsidP="00A10AFE">
      <w:pPr>
        <w:spacing w:after="200" w:line="276" w:lineRule="auto"/>
        <w:jc w:val="center"/>
        <w:rPr>
          <w:rFonts w:ascii="Times New Roman" w:eastAsia="Times New Roman" w:hAnsi="Times New Roman" w:cs="Times New Roman"/>
          <w:b/>
          <w:bCs/>
          <w:kern w:val="0"/>
          <w:sz w:val="24"/>
          <w:szCs w:val="24"/>
          <w:lang w:val="lt-LT" w:eastAsia="lt-LT"/>
          <w14:ligatures w14:val="none"/>
        </w:rPr>
      </w:pPr>
    </w:p>
    <w:p w14:paraId="52834C45" w14:textId="77777777" w:rsidR="00A10AFE" w:rsidRPr="004A304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r w:rsidRPr="004A304E">
        <w:rPr>
          <w:rFonts w:ascii="Times New Roman" w:eastAsia="Times New Roman" w:hAnsi="Times New Roman" w:cs="Times New Roman"/>
          <w:b/>
          <w:bCs/>
          <w:kern w:val="0"/>
          <w:sz w:val="24"/>
          <w:szCs w:val="24"/>
          <w:lang w:val="lt-LT" w:eastAsia="en-GB"/>
          <w14:ligatures w14:val="none"/>
        </w:rPr>
        <w:t xml:space="preserve">I </w:t>
      </w:r>
      <w:bookmarkStart w:id="0" w:name="_Hlk152588454"/>
      <w:r w:rsidRPr="004A304E">
        <w:rPr>
          <w:rFonts w:ascii="Times New Roman" w:eastAsia="Times New Roman" w:hAnsi="Times New Roman" w:cs="Times New Roman"/>
          <w:b/>
          <w:bCs/>
          <w:kern w:val="0"/>
          <w:sz w:val="24"/>
          <w:szCs w:val="24"/>
          <w:lang w:val="lt-LT" w:eastAsia="en-GB"/>
          <w14:ligatures w14:val="none"/>
        </w:rPr>
        <w:t>SKYRIUS</w:t>
      </w:r>
      <w:bookmarkEnd w:id="0"/>
    </w:p>
    <w:p w14:paraId="1211E290" w14:textId="77777777" w:rsidR="00A10AFE" w:rsidRPr="004A304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r w:rsidRPr="004A304E">
        <w:rPr>
          <w:rFonts w:ascii="Times New Roman" w:eastAsia="Times New Roman" w:hAnsi="Times New Roman" w:cs="Times New Roman"/>
          <w:b/>
          <w:bCs/>
          <w:kern w:val="0"/>
          <w:sz w:val="24"/>
          <w:szCs w:val="24"/>
          <w:lang w:val="lt-LT" w:eastAsia="en-GB"/>
          <w14:ligatures w14:val="none"/>
        </w:rPr>
        <w:t>BENDROSIOS NUOSTATOS</w:t>
      </w:r>
    </w:p>
    <w:p w14:paraId="532D6C94" w14:textId="77777777" w:rsidR="00A10AFE" w:rsidRPr="004A304E" w:rsidRDefault="00A10AFE" w:rsidP="00A10AFE">
      <w:pPr>
        <w:shd w:val="clear" w:color="auto" w:fill="FFFFFF"/>
        <w:spacing w:after="0" w:line="240" w:lineRule="auto"/>
        <w:ind w:firstLine="851"/>
        <w:rPr>
          <w:rFonts w:ascii="Times New Roman" w:eastAsia="Times New Roman" w:hAnsi="Times New Roman" w:cs="Times New Roman"/>
          <w:kern w:val="0"/>
          <w:sz w:val="24"/>
          <w:szCs w:val="24"/>
          <w:lang w:val="lt-LT" w:eastAsia="en-GB"/>
          <w14:ligatures w14:val="none"/>
        </w:rPr>
      </w:pPr>
      <w:r w:rsidRPr="004A304E">
        <w:rPr>
          <w:rFonts w:ascii="Times New Roman" w:eastAsia="Times New Roman" w:hAnsi="Times New Roman" w:cs="Times New Roman"/>
          <w:b/>
          <w:bCs/>
          <w:kern w:val="0"/>
          <w:sz w:val="24"/>
          <w:szCs w:val="24"/>
          <w:lang w:val="lt-LT" w:eastAsia="en-GB"/>
          <w14:ligatures w14:val="none"/>
        </w:rPr>
        <w:t> </w:t>
      </w:r>
    </w:p>
    <w:p w14:paraId="10AB416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 Rokiškio rajono savivaldybės gyvenamųjų vietovių tvarkymo ir švaros taisyklių (toliau – Taisyklės) tikslas yra užtikrinti, kad Rokiškio rajono miestų, miestelių, kaimų ir kitos gyvenamosios teritorijos būtų valomos ir tvarkomos užtikrinant sveikas ir saugias bei palankias visuomenės gyvenimo sąlygas ir aplinkos sanitarinę būklę.</w:t>
      </w:r>
    </w:p>
    <w:p w14:paraId="14FA06BC"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 Taisyklės nustato bendruosius ir specialiuosius tvarkymo ir švaros reikalavimus, taikomus fiziniams ir juridiniams asmenims jiems įstatymų nustatyta tvarka priskirtose teritorijose bei bendrojo naudojimo teritorijose, esančiose Rokiškio rajono savivaldybės gyvenamosiose vietovėse.</w:t>
      </w:r>
    </w:p>
    <w:p w14:paraId="56E111BE"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 Rokiškio rajono teritorijoje šių Taisyklių privalo laikytis visi fiziniai ir juridiniai asmenys.</w:t>
      </w:r>
    </w:p>
    <w:p w14:paraId="13728FC0"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4. Taisyklės gali būti papildomos ir keičiamos Rokiškio rajono savivaldybės tarybos sprendimu atsižvelgiant į teisės aktus, konkrečius Rokiškio rajono savivaldybės (toliau – Savivaldybė) poreikius bei kitas priežastis.</w:t>
      </w:r>
    </w:p>
    <w:p w14:paraId="2C53CB37"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p>
    <w:p w14:paraId="25A7CDE8" w14:textId="77777777" w:rsidR="00A10AFE" w:rsidRPr="00A10AF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II SKYRIUS</w:t>
      </w:r>
    </w:p>
    <w:p w14:paraId="3192F75A" w14:textId="77777777" w:rsidR="00A10AFE" w:rsidRPr="00A10AF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PAGRINDINĖS SĄVOKOS</w:t>
      </w:r>
    </w:p>
    <w:p w14:paraId="6E2808C4"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w:t>
      </w:r>
    </w:p>
    <w:p w14:paraId="10E5359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5.</w:t>
      </w:r>
      <w:r w:rsidRPr="00A10AFE">
        <w:rPr>
          <w:rFonts w:ascii="Times New Roman" w:eastAsia="Times New Roman" w:hAnsi="Times New Roman" w:cs="Times New Roman"/>
          <w:b/>
          <w:bCs/>
          <w:kern w:val="0"/>
          <w:sz w:val="24"/>
          <w:szCs w:val="24"/>
          <w:lang w:val="lt-LT" w:eastAsia="en-GB"/>
          <w14:ligatures w14:val="none"/>
        </w:rPr>
        <w:t> </w:t>
      </w:r>
      <w:r w:rsidRPr="00A10AFE">
        <w:rPr>
          <w:rFonts w:ascii="Times New Roman" w:eastAsia="Times New Roman" w:hAnsi="Times New Roman" w:cs="Times New Roman"/>
          <w:kern w:val="0"/>
          <w:sz w:val="24"/>
          <w:szCs w:val="24"/>
          <w:lang w:val="lt-LT" w:eastAsia="en-GB"/>
          <w14:ligatures w14:val="none"/>
        </w:rPr>
        <w:t>Taisyklėse naudojamos sąvokos:</w:t>
      </w:r>
    </w:p>
    <w:p w14:paraId="4445114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5.1.</w:t>
      </w:r>
      <w:r w:rsidRPr="00A10AFE">
        <w:rPr>
          <w:rFonts w:ascii="Times New Roman" w:eastAsia="Times New Roman" w:hAnsi="Times New Roman" w:cs="Times New Roman"/>
          <w:b/>
          <w:bCs/>
          <w:kern w:val="0"/>
          <w:sz w:val="24"/>
          <w:szCs w:val="24"/>
          <w:lang w:val="lt-LT" w:eastAsia="en-GB"/>
          <w14:ligatures w14:val="none"/>
        </w:rPr>
        <w:t xml:space="preserve"> bendro naudojimo teritorija </w:t>
      </w:r>
      <w:r w:rsidRPr="00A10AFE">
        <w:rPr>
          <w:rFonts w:ascii="Times New Roman" w:eastAsia="Times New Roman" w:hAnsi="Times New Roman" w:cs="Times New Roman"/>
          <w:kern w:val="0"/>
          <w:sz w:val="24"/>
          <w:szCs w:val="24"/>
          <w:lang w:val="lt-LT" w:eastAsia="en-GB"/>
          <w14:ligatures w14:val="none"/>
        </w:rPr>
        <w:t>–</w:t>
      </w:r>
      <w:r w:rsidRPr="00A10AFE">
        <w:rPr>
          <w:rFonts w:ascii="Times New Roman" w:eastAsia="Times New Roman" w:hAnsi="Times New Roman" w:cs="Times New Roman"/>
          <w:b/>
          <w:bCs/>
          <w:kern w:val="0"/>
          <w:sz w:val="24"/>
          <w:szCs w:val="24"/>
          <w:lang w:val="lt-LT" w:eastAsia="en-GB"/>
          <w14:ligatures w14:val="none"/>
        </w:rPr>
        <w:t> </w:t>
      </w:r>
      <w:r w:rsidRPr="00A10AFE">
        <w:rPr>
          <w:rFonts w:ascii="Times New Roman" w:eastAsia="Times New Roman" w:hAnsi="Times New Roman" w:cs="Times New Roman"/>
          <w:kern w:val="0"/>
          <w:sz w:val="24"/>
          <w:szCs w:val="24"/>
          <w:lang w:val="lt-LT" w:eastAsia="en-GB"/>
          <w14:ligatures w14:val="none"/>
        </w:rPr>
        <w:t>gatvės ir šaligatviai, pėsčiųjų takai, dviračių takai, vejos, skverai, aikštės, parkai, paplūdimiai ir jų maudyklos, krantinės ir pakrantės, tiltai, viadukai, viešojo transporto stotelės, kitos niekam nepriskirtos teritorijos ir kitos visuomenės naudojamos vietos, už kurių švarą ir tvarką yra atsakinga Rokiškio rajono savivaldybė;</w:t>
      </w:r>
    </w:p>
    <w:p w14:paraId="28B5D36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5.2. </w:t>
      </w:r>
      <w:r w:rsidRPr="00A10AFE">
        <w:rPr>
          <w:rFonts w:ascii="Times New Roman" w:eastAsia="Times New Roman" w:hAnsi="Times New Roman" w:cs="Times New Roman"/>
          <w:b/>
          <w:bCs/>
          <w:kern w:val="0"/>
          <w:sz w:val="24"/>
          <w:szCs w:val="24"/>
          <w:lang w:val="lt-LT" w:eastAsia="en-GB"/>
          <w14:ligatures w14:val="none"/>
        </w:rPr>
        <w:t>individualusis nuotekų tvarkymas</w:t>
      </w:r>
      <w:r w:rsidRPr="00A10AFE">
        <w:rPr>
          <w:rFonts w:ascii="Times New Roman" w:eastAsia="Times New Roman" w:hAnsi="Times New Roman" w:cs="Times New Roman"/>
          <w:kern w:val="0"/>
          <w:sz w:val="24"/>
          <w:szCs w:val="24"/>
          <w:lang w:val="lt-LT" w:eastAsia="en-GB"/>
          <w14:ligatures w14:val="none"/>
        </w:rPr>
        <w:t> – buityje, ūkio ar gamybinėje veikloje panaudoto vandens išleidimas į nuosavybės teise ar kitaip valdomus ir (arba) naudojamus nuotekų kaupimo ar valymo įrenginius, nuotekų valymas, išleidimas į aplinką, valant nuotekas susidariusių atliekų (dumblo), sukauptų nuotekų perdavimas geriamojo vandens tiekėjui ir nuotekų tvarkytojui arba viešajam geriamojo vandens tiekėjui ir nuotekų tvarkytojui, arba regioniniam viešajam geriamojo vandens tiekėjui ir nuotekų tvarkytojui, arba garantiniam geriamojo vandens tiekėjui ir nuotekų tvarkytojui, arba nuotekų transportavimo paslaugas teikiančiam asmeniui, arba nuotekų valymo ir (arba) kaupimo įrenginius prižiūrinčiam asmeniui;</w:t>
      </w:r>
    </w:p>
    <w:p w14:paraId="627CBA4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5.3.</w:t>
      </w:r>
      <w:r w:rsidRPr="00A10AFE">
        <w:rPr>
          <w:rFonts w:ascii="Times New Roman" w:eastAsia="Times New Roman" w:hAnsi="Times New Roman" w:cs="Times New Roman"/>
          <w:b/>
          <w:bCs/>
          <w:kern w:val="0"/>
          <w:sz w:val="24"/>
          <w:szCs w:val="24"/>
          <w:lang w:val="lt-LT" w:eastAsia="en-GB"/>
          <w14:ligatures w14:val="none"/>
        </w:rPr>
        <w:t xml:space="preserve"> priskirta teritorija</w:t>
      </w:r>
      <w:r w:rsidRPr="00A10AFE">
        <w:rPr>
          <w:rFonts w:ascii="Times New Roman" w:eastAsia="Times New Roman" w:hAnsi="Times New Roman" w:cs="Times New Roman"/>
          <w:kern w:val="0"/>
          <w:sz w:val="24"/>
          <w:szCs w:val="24"/>
          <w:lang w:val="lt-LT" w:eastAsia="en-GB"/>
          <w14:ligatures w14:val="none"/>
        </w:rPr>
        <w:t> – Lietuvos Respublikos įstatymais ar kitais norminiais aktais priskirti sklypai asmenims, kurie valdo juos nuosavybės, nuomos, panaudos ar kitu teisėtu pagrindu, ir kurie įregistruoti Nekilnojamojo turto registre arba priskirti patvirtintais teritorijų planavimo dokumentais;</w:t>
      </w:r>
    </w:p>
    <w:p w14:paraId="660288FC"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r w:rsidRPr="00A10AFE">
        <w:rPr>
          <w:rFonts w:ascii="Times New Roman" w:eastAsia="Times New Roman" w:hAnsi="Times New Roman" w:cs="Times New Roman"/>
          <w:color w:val="000000"/>
          <w:kern w:val="0"/>
          <w:sz w:val="24"/>
          <w:szCs w:val="24"/>
          <w:lang w:val="lt-LT" w:eastAsia="en-GB"/>
          <w14:ligatures w14:val="none"/>
        </w:rPr>
        <w:t xml:space="preserve">5.4. </w:t>
      </w:r>
      <w:r w:rsidRPr="00A10AFE">
        <w:rPr>
          <w:rFonts w:ascii="Times New Roman" w:eastAsia="Times New Roman" w:hAnsi="Times New Roman" w:cs="Times New Roman"/>
          <w:b/>
          <w:bCs/>
          <w:color w:val="000000"/>
          <w:kern w:val="0"/>
          <w:sz w:val="24"/>
          <w:szCs w:val="24"/>
          <w:lang w:val="lt-LT" w:eastAsia="en-GB"/>
          <w14:ligatures w14:val="none"/>
        </w:rPr>
        <w:t xml:space="preserve">statinys </w:t>
      </w:r>
      <w:r w:rsidRPr="00A10AFE">
        <w:rPr>
          <w:rFonts w:ascii="Times New Roman" w:eastAsia="Times New Roman" w:hAnsi="Times New Roman" w:cs="Times New Roman"/>
          <w:color w:val="000000"/>
          <w:kern w:val="0"/>
          <w:sz w:val="24"/>
          <w:szCs w:val="24"/>
          <w:lang w:val="lt-LT" w:eastAsia="en-GB"/>
          <w14:ligatures w14:val="none"/>
        </w:rPr>
        <w:t>– nekilnojamasis daiktas (pastatas arba inžinerinis statinys), turintis laikančiąsias konstrukcijas, kurios visos (ar jų dalis) sumontuotos statybos vietoje atliekant statybos darbus;</w:t>
      </w:r>
    </w:p>
    <w:p w14:paraId="0A4E13E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r w:rsidRPr="00A10AFE">
        <w:rPr>
          <w:rFonts w:ascii="Times New Roman" w:eastAsia="Times New Roman" w:hAnsi="Times New Roman" w:cs="Times New Roman"/>
          <w:color w:val="000000"/>
          <w:kern w:val="0"/>
          <w:sz w:val="24"/>
          <w:szCs w:val="24"/>
          <w:lang w:val="lt-LT" w:eastAsia="en-GB"/>
          <w14:ligatures w14:val="none"/>
        </w:rPr>
        <w:t xml:space="preserve">5.5. </w:t>
      </w:r>
      <w:r w:rsidRPr="00A10AFE">
        <w:rPr>
          <w:rFonts w:ascii="Times New Roman" w:eastAsia="Times New Roman" w:hAnsi="Times New Roman" w:cs="Times New Roman"/>
          <w:b/>
          <w:bCs/>
          <w:color w:val="000000"/>
          <w:kern w:val="0"/>
          <w:sz w:val="24"/>
          <w:szCs w:val="24"/>
          <w:lang w:val="lt-LT" w:eastAsia="en-GB"/>
          <w14:ligatures w14:val="none"/>
        </w:rPr>
        <w:t>statybvietė</w:t>
      </w:r>
      <w:r w:rsidRPr="00A10AFE">
        <w:rPr>
          <w:rFonts w:ascii="Times New Roman" w:eastAsia="Times New Roman" w:hAnsi="Times New Roman" w:cs="Times New Roman"/>
          <w:color w:val="000000"/>
          <w:kern w:val="0"/>
          <w:sz w:val="24"/>
          <w:szCs w:val="24"/>
          <w:lang w:val="lt-LT" w:eastAsia="en-GB"/>
          <w14:ligatures w14:val="none"/>
        </w:rPr>
        <w:t xml:space="preserve"> – statinio statybos darbų vieta, kurios ribos nustatomos statinio projekte atsižvelgiant į vykdomus statybos darbus ir gali sutapti ar nesutapti su statybos sklypo ribomis. Nesutapimo atveju statybvietės dalimi taip pat laikomas žemės plotas, kurio statytojas nevaldo nuosavybės teise arba nevaldo ir nenaudoja kitais Lietuvos Respublikos įstatymų nustatytais </w:t>
      </w:r>
      <w:r w:rsidRPr="00A10AFE">
        <w:rPr>
          <w:rFonts w:ascii="Times New Roman" w:eastAsia="Times New Roman" w:hAnsi="Times New Roman" w:cs="Times New Roman"/>
          <w:color w:val="000000"/>
          <w:kern w:val="0"/>
          <w:sz w:val="24"/>
          <w:szCs w:val="24"/>
          <w:lang w:val="lt-LT" w:eastAsia="en-GB"/>
          <w14:ligatures w14:val="none"/>
        </w:rPr>
        <w:lastRenderedPageBreak/>
        <w:t>pagrindais ir kurio ribas nustato statytojo ir šio žemės ploto savininko (ar asmens, disponuojančio žeme) sutartis, ir statinys, kai visi statybos darbai atliekami statinio viduje;</w:t>
      </w:r>
    </w:p>
    <w:p w14:paraId="705F1F8B"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5.6.</w:t>
      </w:r>
      <w:r w:rsidRPr="00A10AFE">
        <w:rPr>
          <w:rFonts w:ascii="Times New Roman" w:eastAsia="Times New Roman" w:hAnsi="Times New Roman" w:cs="Times New Roman"/>
          <w:b/>
          <w:bCs/>
          <w:kern w:val="0"/>
          <w:sz w:val="24"/>
          <w:szCs w:val="24"/>
          <w:lang w:val="lt-LT" w:eastAsia="en-GB"/>
          <w14:ligatures w14:val="none"/>
        </w:rPr>
        <w:t xml:space="preserve"> tvarkytojai</w:t>
      </w:r>
      <w:r w:rsidRPr="00A10AFE">
        <w:rPr>
          <w:rFonts w:ascii="Times New Roman" w:eastAsia="Times New Roman" w:hAnsi="Times New Roman" w:cs="Times New Roman"/>
          <w:kern w:val="0"/>
          <w:sz w:val="24"/>
          <w:szCs w:val="24"/>
          <w:lang w:val="lt-LT" w:eastAsia="en-GB"/>
          <w14:ligatures w14:val="none"/>
        </w:rPr>
        <w:t> – rajone esančio nekilnojamojo turto savininkai, nuomininkai, renginių organizatoriai, prekybininkai ir kiti fiziniai ir juridiniai asmenys (įstaigos, įmonės, gamyklos, maldos namai, visuomeninės ir politinės organizacijos, nepriklausomai nuo jų pavaldumo, vaikų mokymo ir ugdymo įstaigos, daugiabučių gyvenamųjų namų administratoriai ir savininkų bendrijos, butų ir kitų patalpų savininkai, pasirašę jungtinės veiklos (partnerystės) sutartis, garažų, sodininkų bendrijos, individualių namų valdų, žemės sklypų savininkai);</w:t>
      </w:r>
    </w:p>
    <w:p w14:paraId="0C4A1D65"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5.7.</w:t>
      </w:r>
      <w:r w:rsidRPr="00A10AFE">
        <w:rPr>
          <w:rFonts w:ascii="Times New Roman" w:eastAsia="Times New Roman" w:hAnsi="Times New Roman" w:cs="Times New Roman"/>
          <w:b/>
          <w:bCs/>
          <w:kern w:val="0"/>
          <w:sz w:val="24"/>
          <w:szCs w:val="24"/>
          <w:lang w:val="lt-LT" w:eastAsia="en-GB"/>
          <w14:ligatures w14:val="none"/>
        </w:rPr>
        <w:t xml:space="preserve"> tvarkoma teritorija </w:t>
      </w:r>
      <w:r w:rsidRPr="00A10AFE">
        <w:rPr>
          <w:rFonts w:ascii="Times New Roman" w:eastAsia="Times New Roman" w:hAnsi="Times New Roman" w:cs="Times New Roman"/>
          <w:kern w:val="0"/>
          <w:sz w:val="24"/>
          <w:szCs w:val="24"/>
          <w:lang w:val="lt-LT" w:eastAsia="en-GB"/>
          <w14:ligatures w14:val="none"/>
        </w:rPr>
        <w:t>–</w:t>
      </w:r>
      <w:r w:rsidRPr="00A10AFE">
        <w:rPr>
          <w:rFonts w:ascii="Times New Roman" w:eastAsia="Times New Roman" w:hAnsi="Times New Roman" w:cs="Times New Roman"/>
          <w:b/>
          <w:bCs/>
          <w:kern w:val="0"/>
          <w:sz w:val="24"/>
          <w:szCs w:val="24"/>
          <w:lang w:val="lt-LT" w:eastAsia="en-GB"/>
          <w14:ligatures w14:val="none"/>
        </w:rPr>
        <w:t> </w:t>
      </w:r>
      <w:r w:rsidRPr="00A10AFE">
        <w:rPr>
          <w:rFonts w:ascii="Times New Roman" w:eastAsia="Times New Roman" w:hAnsi="Times New Roman" w:cs="Times New Roman"/>
          <w:kern w:val="0"/>
          <w:sz w:val="24"/>
          <w:szCs w:val="24"/>
          <w:lang w:val="lt-LT" w:eastAsia="en-GB"/>
          <w14:ligatures w14:val="none"/>
        </w:rPr>
        <w:t>pagal teritorijų planavimo dokumentą prie pastato ar jų grupės suplanuotas žemės sklypas ir įregistruotas arba dar neįregistruotas Nekilnojamojo turto registre ar faktiškai naudojama teritorija arba, jeigu pagal teritorijų planavimo dokumentą prie pastato ar jų grupės nesuplanuotas žemės sklypas, teritorija iki įstatymų nustatyta tvarka suformuoto gretimo sklypo ar faktiškai naudojamos teritorijos, bet ne daugiau kaip 20 metrų nuo pastatų išorinių atitvarų, arba kitu teisėtu pagrindu faktiškai naudojama teritorija;</w:t>
      </w:r>
    </w:p>
    <w:p w14:paraId="125675F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5.8.</w:t>
      </w:r>
      <w:r w:rsidRPr="00A10AFE">
        <w:rPr>
          <w:rFonts w:ascii="Times New Roman" w:eastAsia="Times New Roman" w:hAnsi="Times New Roman" w:cs="Times New Roman"/>
          <w:b/>
          <w:bCs/>
          <w:kern w:val="0"/>
          <w:sz w:val="24"/>
          <w:szCs w:val="24"/>
          <w:lang w:val="lt-LT" w:eastAsia="en-GB"/>
          <w14:ligatures w14:val="none"/>
        </w:rPr>
        <w:t xml:space="preserve"> valymas</w:t>
      </w:r>
      <w:r w:rsidRPr="00A10AFE">
        <w:rPr>
          <w:rFonts w:ascii="Times New Roman" w:eastAsia="Times New Roman" w:hAnsi="Times New Roman" w:cs="Times New Roman"/>
          <w:kern w:val="0"/>
          <w:sz w:val="24"/>
          <w:szCs w:val="24"/>
          <w:lang w:val="lt-LT" w:eastAsia="en-GB"/>
          <w14:ligatures w14:val="none"/>
        </w:rPr>
        <w:t> – kietųjų dangų, žvyruotų dangų, žaliųjų plotų šlavimas, grėbimas, atskirų šiukšlių nurinkimas, sniego valymas, ledo šalinimas ir kt.;</w:t>
      </w:r>
    </w:p>
    <w:p w14:paraId="19F79EFB" w14:textId="77777777" w:rsidR="00A10AFE" w:rsidRPr="004A304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color w:val="000000"/>
          <w:kern w:val="0"/>
          <w:sz w:val="24"/>
          <w:szCs w:val="24"/>
          <w:lang w:val="lt-LT" w:eastAsia="en-GB"/>
          <w14:ligatures w14:val="none"/>
        </w:rPr>
        <w:t xml:space="preserve">5.9. </w:t>
      </w:r>
      <w:r w:rsidRPr="00A10AFE">
        <w:rPr>
          <w:rFonts w:ascii="Times New Roman" w:eastAsia="Times New Roman" w:hAnsi="Times New Roman" w:cs="Times New Roman"/>
          <w:b/>
          <w:bCs/>
          <w:color w:val="000000"/>
          <w:kern w:val="0"/>
          <w:sz w:val="24"/>
          <w:szCs w:val="24"/>
          <w:lang w:val="lt-LT" w:eastAsia="en-GB"/>
          <w14:ligatures w14:val="none"/>
        </w:rPr>
        <w:t>žemės naudotojas</w:t>
      </w:r>
      <w:r w:rsidRPr="00A10AFE">
        <w:rPr>
          <w:rFonts w:ascii="Times New Roman" w:eastAsia="Times New Roman" w:hAnsi="Times New Roman" w:cs="Times New Roman"/>
          <w:color w:val="000000"/>
          <w:kern w:val="0"/>
          <w:sz w:val="24"/>
          <w:szCs w:val="24"/>
          <w:lang w:val="lt-LT" w:eastAsia="en-GB"/>
          <w14:ligatures w14:val="none"/>
        </w:rPr>
        <w:t xml:space="preserve"> – žemės savininkas arba kitas fizinis ar juridinis asmuo, kuris </w:t>
      </w:r>
      <w:r w:rsidRPr="004A304E">
        <w:rPr>
          <w:rFonts w:ascii="Times New Roman" w:eastAsia="Times New Roman" w:hAnsi="Times New Roman" w:cs="Times New Roman"/>
          <w:kern w:val="0"/>
          <w:sz w:val="24"/>
          <w:szCs w:val="24"/>
          <w:lang w:val="lt-LT" w:eastAsia="en-GB"/>
          <w14:ligatures w14:val="none"/>
        </w:rPr>
        <w:t>naudoja </w:t>
      </w:r>
      <w:bookmarkStart w:id="1" w:name="n5ae13308f43c40c2b53ba9c352b2efc1"/>
      <w:r w:rsidRPr="004A304E">
        <w:rPr>
          <w:rFonts w:ascii="Times New Roman" w:eastAsia="Times New Roman" w:hAnsi="Times New Roman" w:cs="Times New Roman"/>
          <w:kern w:val="0"/>
          <w:sz w:val="24"/>
          <w:szCs w:val="24"/>
          <w:lang w:val="lt-LT" w:eastAsia="en-GB"/>
          <w14:ligatures w14:val="none"/>
        </w:rPr>
        <w:fldChar w:fldCharType="begin"/>
      </w:r>
      <w:r w:rsidRPr="004A304E">
        <w:rPr>
          <w:rFonts w:ascii="Times New Roman" w:eastAsia="Times New Roman" w:hAnsi="Times New Roman" w:cs="Times New Roman"/>
          <w:kern w:val="0"/>
          <w:sz w:val="24"/>
          <w:szCs w:val="24"/>
          <w:lang w:val="lt-LT" w:eastAsia="en-GB"/>
          <w14:ligatures w14:val="none"/>
        </w:rPr>
        <w:instrText>HYPERLINK "https://www.infolex.lt/ta/75193" \o "Lietuvos Respublikos žemės įstatymas" \t "_blank"</w:instrText>
      </w:r>
      <w:r w:rsidRPr="004A304E">
        <w:rPr>
          <w:rFonts w:ascii="Times New Roman" w:eastAsia="Times New Roman" w:hAnsi="Times New Roman" w:cs="Times New Roman"/>
          <w:kern w:val="0"/>
          <w:sz w:val="24"/>
          <w:szCs w:val="24"/>
          <w:lang w:val="lt-LT" w:eastAsia="en-GB"/>
          <w14:ligatures w14:val="none"/>
        </w:rPr>
      </w:r>
      <w:r w:rsidRPr="004A304E">
        <w:rPr>
          <w:rFonts w:ascii="Times New Roman" w:eastAsia="Times New Roman" w:hAnsi="Times New Roman" w:cs="Times New Roman"/>
          <w:kern w:val="0"/>
          <w:sz w:val="24"/>
          <w:szCs w:val="24"/>
          <w:lang w:val="lt-LT" w:eastAsia="en-GB"/>
          <w14:ligatures w14:val="none"/>
        </w:rPr>
        <w:fldChar w:fldCharType="separate"/>
      </w:r>
      <w:r w:rsidRPr="004A304E">
        <w:rPr>
          <w:rFonts w:ascii="Times New Roman" w:eastAsia="Times New Roman" w:hAnsi="Times New Roman" w:cs="Times New Roman"/>
          <w:kern w:val="0"/>
          <w:sz w:val="24"/>
          <w:szCs w:val="24"/>
          <w:lang w:val="lt-LT" w:eastAsia="en-GB"/>
          <w14:ligatures w14:val="none"/>
        </w:rPr>
        <w:t>žemę įstatymų</w:t>
      </w:r>
      <w:r w:rsidRPr="004A304E">
        <w:rPr>
          <w:rFonts w:ascii="Times New Roman" w:eastAsia="Times New Roman" w:hAnsi="Times New Roman" w:cs="Times New Roman"/>
          <w:kern w:val="0"/>
          <w:sz w:val="24"/>
          <w:szCs w:val="24"/>
          <w:lang w:val="lt-LT" w:eastAsia="en-GB"/>
          <w14:ligatures w14:val="none"/>
        </w:rPr>
        <w:fldChar w:fldCharType="end"/>
      </w:r>
      <w:bookmarkEnd w:id="1"/>
      <w:r w:rsidRPr="004A304E">
        <w:rPr>
          <w:rFonts w:ascii="Times New Roman" w:eastAsia="Times New Roman" w:hAnsi="Times New Roman" w:cs="Times New Roman"/>
          <w:kern w:val="0"/>
          <w:sz w:val="24"/>
          <w:szCs w:val="24"/>
          <w:lang w:val="lt-LT" w:eastAsia="en-GB"/>
          <w14:ligatures w14:val="none"/>
        </w:rPr>
        <w:t>, administracinių aktų, teismo sprendimo, sandorių ar kitu teisiniu pagrindu;</w:t>
      </w:r>
    </w:p>
    <w:p w14:paraId="4B9AC366"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5.10.</w:t>
      </w:r>
      <w:r w:rsidRPr="00A10AFE">
        <w:rPr>
          <w:rFonts w:ascii="Times New Roman" w:eastAsia="Times New Roman" w:hAnsi="Times New Roman" w:cs="Times New Roman"/>
          <w:b/>
          <w:bCs/>
          <w:kern w:val="0"/>
          <w:sz w:val="24"/>
          <w:szCs w:val="24"/>
          <w:lang w:val="lt-LT" w:eastAsia="en-GB"/>
          <w14:ligatures w14:val="none"/>
        </w:rPr>
        <w:t xml:space="preserve"> žemės sklypas</w:t>
      </w:r>
      <w:r w:rsidRPr="00A10AFE">
        <w:rPr>
          <w:rFonts w:ascii="Times New Roman" w:eastAsia="Times New Roman" w:hAnsi="Times New Roman" w:cs="Times New Roman"/>
          <w:kern w:val="0"/>
          <w:sz w:val="24"/>
          <w:szCs w:val="24"/>
          <w:lang w:val="lt-LT" w:eastAsia="en-GB"/>
          <w14:ligatures w14:val="none"/>
        </w:rPr>
        <w:t> – teritorijos dalis, turinti nustatytas ribas, kadastro duomenis ir įregistruota Nekilnojamojo turto registre;</w:t>
      </w:r>
    </w:p>
    <w:p w14:paraId="0B46ED16"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color w:val="000000"/>
          <w:kern w:val="0"/>
          <w:sz w:val="24"/>
          <w:szCs w:val="24"/>
          <w:lang w:val="lt-LT" w:eastAsia="en-GB"/>
          <w14:ligatures w14:val="none"/>
        </w:rPr>
      </w:pPr>
      <w:r w:rsidRPr="00A10AFE">
        <w:rPr>
          <w:rFonts w:ascii="Times New Roman" w:eastAsia="Times New Roman" w:hAnsi="Times New Roman" w:cs="Times New Roman"/>
          <w:color w:val="000000"/>
          <w:kern w:val="0"/>
          <w:sz w:val="24"/>
          <w:szCs w:val="24"/>
          <w:lang w:val="lt-LT" w:eastAsia="en-GB"/>
          <w14:ligatures w14:val="none"/>
        </w:rPr>
        <w:t xml:space="preserve">5.11. </w:t>
      </w:r>
      <w:r w:rsidRPr="00A10AFE">
        <w:rPr>
          <w:rFonts w:ascii="Times New Roman" w:eastAsia="Times New Roman" w:hAnsi="Times New Roman" w:cs="Times New Roman"/>
          <w:b/>
          <w:bCs/>
          <w:color w:val="000000"/>
          <w:kern w:val="0"/>
          <w:sz w:val="24"/>
          <w:szCs w:val="24"/>
          <w:lang w:val="lt-LT" w:eastAsia="en-GB"/>
          <w14:ligatures w14:val="none"/>
        </w:rPr>
        <w:t>žemės valdytojas</w:t>
      </w:r>
      <w:r w:rsidRPr="00A10AFE">
        <w:rPr>
          <w:rFonts w:ascii="Times New Roman" w:eastAsia="Times New Roman" w:hAnsi="Times New Roman" w:cs="Times New Roman"/>
          <w:color w:val="000000"/>
          <w:kern w:val="0"/>
          <w:sz w:val="24"/>
          <w:szCs w:val="24"/>
          <w:lang w:val="lt-LT" w:eastAsia="en-GB"/>
          <w14:ligatures w14:val="none"/>
        </w:rPr>
        <w:t> – privačios žemės savininkas arba kitas fizinis ar juridinis asmuo, įstatymų, kitų teisės aktų, teismo sprendimo, sandorių ar kitu įstatymo nustatytu pagrindu įgijęs teisę valdyti privačią žemę, taip pat valstybės ar savivaldybės nuosavybės teisę įgyvendinantis subjektas, kuriam teisės aktų nustatyta tvarka valstybinė ar savivaldybės žemė perduota patikėjimo teise.</w:t>
      </w:r>
    </w:p>
    <w:p w14:paraId="3B020DFB"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6. Kitos Taisyklėse vartojamos sąvokos suprantamos taip, kaip jos apibrėžtos kituose Lietuvos Respublikos įstatymuose ar teisės aktuose.</w:t>
      </w:r>
    </w:p>
    <w:p w14:paraId="58DF175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p>
    <w:p w14:paraId="1D81998F" w14:textId="77777777" w:rsidR="00A10AFE" w:rsidRPr="00A10AF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III SKYRIUS</w:t>
      </w:r>
    </w:p>
    <w:p w14:paraId="0FECC903" w14:textId="77777777" w:rsidR="00A10AFE" w:rsidRPr="00A10AF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bookmarkStart w:id="2" w:name="_Hlk152058791"/>
      <w:r w:rsidRPr="00A10AFE">
        <w:rPr>
          <w:rFonts w:ascii="Times New Roman" w:eastAsia="Times New Roman" w:hAnsi="Times New Roman" w:cs="Times New Roman"/>
          <w:b/>
          <w:bCs/>
          <w:kern w:val="0"/>
          <w:sz w:val="24"/>
          <w:szCs w:val="24"/>
          <w:lang w:val="lt-LT" w:eastAsia="en-GB"/>
          <w14:ligatures w14:val="none"/>
        </w:rPr>
        <w:t>TERITORIJŲ TVARKYMO IR ŠVAROS REIKALAVIMAI</w:t>
      </w:r>
    </w:p>
    <w:bookmarkEnd w:id="2"/>
    <w:p w14:paraId="09E830B4"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 </w:t>
      </w:r>
    </w:p>
    <w:p w14:paraId="2BA1127E"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7. Jeigu pastatas ar sklypas priklauso keliems asmenims, prižiūrimos teritorijos tvarkymas priklauso visiems proporcingai pagal valdomą pastato ar sklypo dalį. Nesant paskirstymo, atsakomybė tenka visiems asmenims solidariai.</w:t>
      </w:r>
    </w:p>
    <w:p w14:paraId="5D4F243B"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8. Rokiškio rajono teritorijoje turi būti naikinami pavojingi invaziniai augalai.</w:t>
      </w:r>
    </w:p>
    <w:p w14:paraId="7A276C1F" w14:textId="00B831C5" w:rsidR="00E56E33"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bookmarkStart w:id="3" w:name="_Hlk152058772"/>
      <w:r w:rsidRPr="00A10AFE">
        <w:rPr>
          <w:rFonts w:ascii="Times New Roman" w:eastAsia="Times New Roman" w:hAnsi="Times New Roman" w:cs="Times New Roman"/>
          <w:kern w:val="0"/>
          <w:sz w:val="24"/>
          <w:szCs w:val="24"/>
          <w:lang w:val="lt-LT" w:eastAsia="en-GB"/>
          <w14:ligatures w14:val="none"/>
        </w:rPr>
        <w:t>9.</w:t>
      </w:r>
      <w:r w:rsidR="00E56E33">
        <w:rPr>
          <w:rFonts w:ascii="Times New Roman" w:eastAsia="Times New Roman" w:hAnsi="Times New Roman" w:cs="Times New Roman"/>
          <w:kern w:val="0"/>
          <w:sz w:val="24"/>
          <w:szCs w:val="24"/>
          <w:lang w:val="lt-LT" w:eastAsia="en-GB"/>
          <w14:ligatures w14:val="none"/>
        </w:rPr>
        <w:t xml:space="preserve"> Šienauti/pjauti žole apaugusius plotus:</w:t>
      </w:r>
    </w:p>
    <w:p w14:paraId="402DD352" w14:textId="160CA646" w:rsidR="00A10AFE" w:rsidRDefault="00E56E33"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Pr>
          <w:rFonts w:ascii="Times New Roman" w:eastAsia="Times New Roman" w:hAnsi="Times New Roman" w:cs="Times New Roman"/>
          <w:kern w:val="0"/>
          <w:sz w:val="24"/>
          <w:szCs w:val="24"/>
          <w:lang w:val="lt-LT" w:eastAsia="en-GB"/>
          <w14:ligatures w14:val="none"/>
        </w:rPr>
        <w:t xml:space="preserve">9.1. namų valdos kiemo teritoriją, </w:t>
      </w:r>
      <w:r w:rsidR="00A10AFE" w:rsidRPr="00A10AFE">
        <w:rPr>
          <w:rFonts w:ascii="Times New Roman" w:eastAsia="Times New Roman" w:hAnsi="Times New Roman" w:cs="Times New Roman"/>
          <w:kern w:val="0"/>
          <w:sz w:val="24"/>
          <w:szCs w:val="24"/>
          <w:lang w:val="lt-LT" w:eastAsia="en-GB"/>
          <w14:ligatures w14:val="none"/>
        </w:rPr>
        <w:t>atsižvelgiant į oro sąlygas</w:t>
      </w:r>
      <w:r>
        <w:rPr>
          <w:rFonts w:ascii="Times New Roman" w:eastAsia="Times New Roman" w:hAnsi="Times New Roman" w:cs="Times New Roman"/>
          <w:kern w:val="0"/>
          <w:sz w:val="24"/>
          <w:szCs w:val="24"/>
          <w:lang w:val="lt-LT" w:eastAsia="en-GB"/>
          <w14:ligatures w14:val="none"/>
        </w:rPr>
        <w:t xml:space="preserve">, </w:t>
      </w:r>
      <w:r w:rsidR="004A304E" w:rsidRPr="004A304E">
        <w:rPr>
          <w:rFonts w:ascii="Times New Roman" w:hAnsi="Times New Roman" w:cs="Times New Roman"/>
          <w:sz w:val="24"/>
          <w:szCs w:val="24"/>
          <w:lang w:val="lt-LT"/>
        </w:rPr>
        <w:t>–</w:t>
      </w:r>
      <w:r>
        <w:rPr>
          <w:rFonts w:ascii="Times New Roman" w:eastAsia="Times New Roman" w:hAnsi="Times New Roman" w:cs="Times New Roman"/>
          <w:kern w:val="0"/>
          <w:sz w:val="24"/>
          <w:szCs w:val="24"/>
          <w:lang w:val="lt-LT" w:eastAsia="en-GB"/>
          <w14:ligatures w14:val="none"/>
        </w:rPr>
        <w:t xml:space="preserve"> per</w:t>
      </w:r>
      <w:r w:rsidR="00A10AFE" w:rsidRPr="00A10AFE">
        <w:rPr>
          <w:rFonts w:ascii="Times New Roman" w:eastAsia="Times New Roman" w:hAnsi="Times New Roman" w:cs="Times New Roman"/>
          <w:kern w:val="0"/>
          <w:sz w:val="24"/>
          <w:szCs w:val="24"/>
          <w:lang w:val="lt-LT" w:eastAsia="en-GB"/>
          <w14:ligatures w14:val="none"/>
        </w:rPr>
        <w:t xml:space="preserve"> metus ne rečiau kaip 3 kartus: pirmą kartą nupjauti iki gegužės 31 d., antrą kartą – iki rugpjūčio 1 d. ir trečią kartą – iki spalio 1 d.</w:t>
      </w:r>
      <w:r>
        <w:rPr>
          <w:rFonts w:ascii="Times New Roman" w:eastAsia="Times New Roman" w:hAnsi="Times New Roman" w:cs="Times New Roman"/>
          <w:kern w:val="0"/>
          <w:sz w:val="24"/>
          <w:szCs w:val="24"/>
          <w:lang w:val="lt-LT" w:eastAsia="en-GB"/>
          <w14:ligatures w14:val="none"/>
        </w:rPr>
        <w:t>;</w:t>
      </w:r>
    </w:p>
    <w:p w14:paraId="0320374C" w14:textId="5400373F" w:rsidR="00E56E33" w:rsidRPr="00A10AFE" w:rsidRDefault="00E56E33"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Pr>
          <w:rFonts w:ascii="Times New Roman" w:eastAsia="Times New Roman" w:hAnsi="Times New Roman" w:cs="Times New Roman"/>
          <w:kern w:val="0"/>
          <w:sz w:val="24"/>
          <w:szCs w:val="24"/>
          <w:lang w:val="lt-LT" w:eastAsia="en-GB"/>
          <w14:ligatures w14:val="none"/>
        </w:rPr>
        <w:t xml:space="preserve">9.2. kitus žole apaugusius plotus – vieną kartą iki rugpjūčio 1 d. </w:t>
      </w:r>
    </w:p>
    <w:bookmarkEnd w:id="3"/>
    <w:p w14:paraId="3910D7E4"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10. Priskirtose teritorijose ir tvarkomose teritorijose tvarkytojai privalo:</w:t>
      </w:r>
    </w:p>
    <w:p w14:paraId="56371D45"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10.1. užtikrinti švarą ir tvarką tvarkomose teritorijose veikdami patys arba sudarydami teritorijos tvarkymo paslaugų sutartis, arba per bendrojo naudojimo objektų valdytojus;</w:t>
      </w:r>
    </w:p>
    <w:p w14:paraId="1B6AB8E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10.2. mesti sąšlavas ar kitas susidariusias atliekas į specialiai tam skirtus konteinerius arba kitas specialias surinkimo priemones (dėžes, maišus ir pan.);</w:t>
      </w:r>
    </w:p>
    <w:p w14:paraId="68456CA2" w14:textId="4F3E445B"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xml:space="preserve">10.3. šienauti </w:t>
      </w:r>
      <w:r w:rsidR="00E56E33">
        <w:rPr>
          <w:rFonts w:ascii="Times New Roman" w:eastAsia="Times New Roman" w:hAnsi="Times New Roman" w:cs="Times New Roman"/>
          <w:kern w:val="0"/>
          <w:sz w:val="24"/>
          <w:szCs w:val="24"/>
          <w:lang w:val="lt-LT" w:eastAsia="en-GB"/>
          <w14:ligatures w14:val="none"/>
        </w:rPr>
        <w:t>žole apaugusius plotus</w:t>
      </w:r>
      <w:r w:rsidRPr="00A10AFE">
        <w:rPr>
          <w:rFonts w:ascii="Times New Roman" w:eastAsia="Times New Roman" w:hAnsi="Times New Roman" w:cs="Times New Roman"/>
          <w:kern w:val="0"/>
          <w:sz w:val="24"/>
          <w:szCs w:val="24"/>
          <w:lang w:val="lt-LT" w:eastAsia="en-GB"/>
          <w14:ligatures w14:val="none"/>
        </w:rPr>
        <w:t>, rudenį sugrėbti arba sušluoti lapus</w:t>
      </w:r>
      <w:r w:rsidR="00E56E33">
        <w:rPr>
          <w:rFonts w:ascii="Times New Roman" w:eastAsia="Times New Roman" w:hAnsi="Times New Roman" w:cs="Times New Roman"/>
          <w:kern w:val="0"/>
          <w:sz w:val="24"/>
          <w:szCs w:val="24"/>
          <w:lang w:val="lt-LT" w:eastAsia="en-GB"/>
          <w14:ligatures w14:val="none"/>
        </w:rPr>
        <w:t xml:space="preserve"> namų valdos kiemo teritorijoje</w:t>
      </w:r>
      <w:r w:rsidRPr="00A10AFE">
        <w:rPr>
          <w:rFonts w:ascii="Times New Roman" w:eastAsia="Times New Roman" w:hAnsi="Times New Roman" w:cs="Times New Roman"/>
          <w:kern w:val="0"/>
          <w:sz w:val="24"/>
          <w:szCs w:val="24"/>
          <w:lang w:val="lt-LT" w:eastAsia="en-GB"/>
          <w14:ligatures w14:val="none"/>
        </w:rPr>
        <w:t>, surinkti nukritusias šakas.  Nušienautą žolę ir lapus sugrėbti bei kompostuoti tam skirtose vietose arba tvarkyti kitais teisėtais būdais: perduoti atliekų tvarkytojams ir kt. Tvarkydami žolę, lapus, privalo laikytis Lietuvos Respublikos aplinkos ministro patvirtintų aplinkos apsaugos reikalavimų lauko sąlygomis deginant augalus ar jų dalis;</w:t>
      </w:r>
    </w:p>
    <w:p w14:paraId="4A656B7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4A304E">
        <w:rPr>
          <w:rFonts w:ascii="Times New Roman" w:eastAsia="Times New Roman" w:hAnsi="Times New Roman" w:cs="Times New Roman"/>
          <w:kern w:val="0"/>
          <w:sz w:val="24"/>
          <w:szCs w:val="24"/>
          <w:lang w:val="lt-LT" w:eastAsia="en-GB"/>
          <w14:ligatures w14:val="none"/>
        </w:rPr>
        <w:t xml:space="preserve">10.4. </w:t>
      </w:r>
      <w:r w:rsidRPr="00A10AFE">
        <w:rPr>
          <w:rFonts w:ascii="Times New Roman" w:eastAsia="Times New Roman" w:hAnsi="Times New Roman" w:cs="Times New Roman"/>
          <w:kern w:val="0"/>
          <w:sz w:val="24"/>
          <w:szCs w:val="24"/>
          <w:lang w:val="lt-LT" w:eastAsia="en-GB"/>
          <w14:ligatures w14:val="none"/>
        </w:rPr>
        <w:t xml:space="preserve">tvarkyti, genėti želdinius, kad netrukdytų kaimyninių sklypų savininkams, praeiviams. Tvarkydami želdinius, privalo laikytis Lietuvos Respublikos želdynų įstatymo ir įstatymo lydimųjų </w:t>
      </w:r>
      <w:r w:rsidRPr="00A10AFE">
        <w:rPr>
          <w:rFonts w:ascii="Times New Roman" w:eastAsia="Times New Roman" w:hAnsi="Times New Roman" w:cs="Times New Roman"/>
          <w:kern w:val="0"/>
          <w:sz w:val="24"/>
          <w:szCs w:val="24"/>
          <w:lang w:val="lt-LT" w:eastAsia="en-GB"/>
          <w14:ligatures w14:val="none"/>
        </w:rPr>
        <w:lastRenderedPageBreak/>
        <w:t>teisės aktų bei Savivaldybės tarybos patvirtintų Rokiškio rajono savivaldybės želdynų ir želdinių apsaugos taisyklių;</w:t>
      </w:r>
    </w:p>
    <w:p w14:paraId="2FD80A7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10.5. tvarkyti mėšlą ir (ar) srutas, vadovaujantis Mėšlo ir srutų tvarkymo aplinkosaugos reikalavimų aprašu, kitų teisės aktų reikalavimais;</w:t>
      </w:r>
    </w:p>
    <w:p w14:paraId="0E177D4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10.6. įmonių, įstaigų, organizacijų pastatų bei nuolatinių ir laikinų prekybos ar paslaugų teikimo vietų savininkai privalo užtikrinti, kad jų įstaigos prieigose būtų tvarka ir švara. Šiukšliadėžes pastato asmenys, kuriems šios teritorijos yra priskirtos nustatyta tvarka. Už šiukšliadėžių švarą, plovimą, dezinfekavimą ir tinkamą jų išvaizdą yra atsakingi fiziniai ir juridiniai asmenys, kurių teritorijoje jos pastatytos;</w:t>
      </w:r>
    </w:p>
    <w:p w14:paraId="362F0B01"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10.7. šalinant sniegą ir ledą nuo pastatų stogų, lietaus vamzdžių ir balkonų, būtina laikytis saugos reikalavimų: aptveriama pavojinga teritorija, nesugadinami komunikacijos ryšių ir elektros tinklai, apsaugos įranga, laidai, šviestuvai, radijo ir televizijos antenos, želdiniai, statinių fasadai ir kt.;</w:t>
      </w:r>
    </w:p>
    <w:p w14:paraId="45C5EDE5"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10.8. susikaupusį sniegą tvarkyti taip, kad  netrukdytų transporto priemonių ir pėsčiųjų eismui.</w:t>
      </w:r>
    </w:p>
    <w:p w14:paraId="55443D70"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11. Draudžiama:</w:t>
      </w:r>
    </w:p>
    <w:p w14:paraId="35F5C3F6"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11.1. tvirtinti skelbimus ar kitokią informaciją (išskyrus  reklamą, kuriai galioja Lietuvos Respublikos reklamos įstatymo reikalavimai) ant medžių, autobusų stotelių (paviljonų), stulpų, pastatų, įrenginių, bei kitose šiam tikslui nepritaikytose vietose be  žemės sklypo ar pastato (įrenginio) savininko ar naudotojo raštiško sutikimo;</w:t>
      </w:r>
    </w:p>
    <w:p w14:paraId="306B78C7"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xml:space="preserve">11.2. užsiimti veiksmais ar veikla, kurie teršia aplinką ir gali tapti apsinuodijimų, susirgimų priežastimi, skatinti parazitų ar graužikų </w:t>
      </w:r>
      <w:proofErr w:type="spellStart"/>
      <w:r w:rsidRPr="00A10AFE">
        <w:rPr>
          <w:rFonts w:ascii="Times New Roman" w:eastAsia="Times New Roman" w:hAnsi="Times New Roman" w:cs="Times New Roman"/>
          <w:kern w:val="0"/>
          <w:sz w:val="24"/>
          <w:szCs w:val="24"/>
          <w:lang w:val="lt-LT" w:eastAsia="en-GB"/>
          <w14:ligatures w14:val="none"/>
        </w:rPr>
        <w:t>veisimąsi</w:t>
      </w:r>
      <w:proofErr w:type="spellEnd"/>
      <w:r w:rsidRPr="00A10AFE">
        <w:rPr>
          <w:rFonts w:ascii="Times New Roman" w:eastAsia="Times New Roman" w:hAnsi="Times New Roman" w:cs="Times New Roman"/>
          <w:kern w:val="0"/>
          <w:sz w:val="24"/>
          <w:szCs w:val="24"/>
          <w:lang w:val="lt-LT" w:eastAsia="en-GB"/>
          <w14:ligatures w14:val="none"/>
        </w:rPr>
        <w:t>;</w:t>
      </w:r>
    </w:p>
    <w:p w14:paraId="26053DEA"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11.3. išmesti atliekas už savo sklypo;</w:t>
      </w:r>
    </w:p>
    <w:p w14:paraId="322508C2"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11.4. vežti nedengtomis automašinomis birias medžiagas ir atliekas;</w:t>
      </w:r>
    </w:p>
    <w:p w14:paraId="51CDD0A5"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11.5. plauti automobilius ne tam skirtose vietose, nebent nenaudojamos cheminės medžiagos;</w:t>
      </w:r>
    </w:p>
    <w:p w14:paraId="5FCA1F6F"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11.6. išpilti kurą, tepalus, kitus techninius skysčius arba palikti netvarkingą transporto priemonę, teršiančią aplinką, mėtyti iš važiuojančios transporto priemonės kokius nors daiktus ir/ar atliekas;</w:t>
      </w:r>
    </w:p>
    <w:p w14:paraId="6824C8D4" w14:textId="0BA72652" w:rsid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11.7. transporto priemonėmis ar kitaip užstatyti įėjimus į daugiabučių gyvenamųjų namų laiptines, privažiavimus prie atliekų konteinerių laikymo aikštelių</w:t>
      </w:r>
      <w:r w:rsidR="00131A4F">
        <w:rPr>
          <w:rFonts w:ascii="Times New Roman" w:eastAsia="Times New Roman" w:hAnsi="Times New Roman" w:cs="Times New Roman"/>
          <w:kern w:val="0"/>
          <w:sz w:val="24"/>
          <w:szCs w:val="24"/>
          <w:lang w:val="lt-LT" w:eastAsia="lt-LT"/>
          <w14:ligatures w14:val="none"/>
        </w:rPr>
        <w:t>;</w:t>
      </w:r>
    </w:p>
    <w:p w14:paraId="72A2824B" w14:textId="77777777" w:rsidR="00131A4F" w:rsidRPr="00131A4F" w:rsidRDefault="00131A4F" w:rsidP="00131A4F">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131A4F">
        <w:rPr>
          <w:rFonts w:ascii="Times New Roman" w:eastAsia="Times New Roman" w:hAnsi="Times New Roman" w:cs="Times New Roman"/>
          <w:kern w:val="0"/>
          <w:sz w:val="24"/>
          <w:szCs w:val="24"/>
          <w:lang w:val="lt-LT" w:eastAsia="lt-LT"/>
          <w14:ligatures w14:val="none"/>
        </w:rPr>
        <w:t xml:space="preserve">11.8. palikti netvarkomą, apleistą, nešienautą, </w:t>
      </w:r>
      <w:proofErr w:type="spellStart"/>
      <w:r w:rsidRPr="00131A4F">
        <w:rPr>
          <w:rFonts w:ascii="Times New Roman" w:eastAsia="Times New Roman" w:hAnsi="Times New Roman" w:cs="Times New Roman"/>
          <w:kern w:val="0"/>
          <w:sz w:val="24"/>
          <w:szCs w:val="24"/>
          <w:lang w:val="lt-LT" w:eastAsia="lt-LT"/>
          <w14:ligatures w14:val="none"/>
        </w:rPr>
        <w:t>piktžolėtą</w:t>
      </w:r>
      <w:proofErr w:type="spellEnd"/>
      <w:r w:rsidRPr="00131A4F">
        <w:rPr>
          <w:rFonts w:ascii="Times New Roman" w:eastAsia="Times New Roman" w:hAnsi="Times New Roman" w:cs="Times New Roman"/>
          <w:kern w:val="0"/>
          <w:sz w:val="24"/>
          <w:szCs w:val="24"/>
          <w:lang w:val="lt-LT" w:eastAsia="lt-LT"/>
          <w14:ligatures w14:val="none"/>
        </w:rPr>
        <w:t xml:space="preserve"> nuosavybės teise priklausančią, nuomojamą ar kitaip valdomą žemę;</w:t>
      </w:r>
    </w:p>
    <w:p w14:paraId="5F6D6B76" w14:textId="77777777" w:rsidR="00131A4F" w:rsidRPr="00131A4F" w:rsidRDefault="00131A4F" w:rsidP="00131A4F">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131A4F">
        <w:rPr>
          <w:rFonts w:ascii="Times New Roman" w:eastAsia="Times New Roman" w:hAnsi="Times New Roman" w:cs="Times New Roman"/>
          <w:kern w:val="0"/>
          <w:sz w:val="24"/>
          <w:szCs w:val="24"/>
          <w:lang w:val="lt-LT" w:eastAsia="lt-LT"/>
          <w14:ligatures w14:val="none"/>
        </w:rPr>
        <w:t>11.9. sniegą ir/ar ledą mesti į transporto važiuojamąją kelio dalį;</w:t>
      </w:r>
    </w:p>
    <w:p w14:paraId="11B8ADB8" w14:textId="67C792F4" w:rsidR="00131A4F" w:rsidRPr="00A10AFE" w:rsidRDefault="00131A4F" w:rsidP="00131A4F">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131A4F">
        <w:rPr>
          <w:rFonts w:ascii="Times New Roman" w:eastAsia="Times New Roman" w:hAnsi="Times New Roman" w:cs="Times New Roman"/>
          <w:kern w:val="0"/>
          <w:sz w:val="24"/>
          <w:szCs w:val="24"/>
          <w:lang w:val="lt-LT" w:eastAsia="lt-LT"/>
          <w14:ligatures w14:val="none"/>
        </w:rPr>
        <w:t>11.10. užstatyti sniegu ir/ar ledu kitų asmenų įvažiavimus</w:t>
      </w:r>
      <w:r w:rsidR="004A304E">
        <w:rPr>
          <w:rFonts w:ascii="Times New Roman" w:eastAsia="Times New Roman" w:hAnsi="Times New Roman" w:cs="Times New Roman"/>
          <w:kern w:val="0"/>
          <w:sz w:val="24"/>
          <w:szCs w:val="24"/>
          <w:lang w:val="lt-LT" w:eastAsia="lt-LT"/>
          <w14:ligatures w14:val="none"/>
        </w:rPr>
        <w:t xml:space="preserve"> </w:t>
      </w:r>
      <w:r w:rsidRPr="00131A4F">
        <w:rPr>
          <w:rFonts w:ascii="Times New Roman" w:eastAsia="Times New Roman" w:hAnsi="Times New Roman" w:cs="Times New Roman"/>
          <w:kern w:val="0"/>
          <w:sz w:val="24"/>
          <w:szCs w:val="24"/>
          <w:lang w:val="lt-LT" w:eastAsia="lt-LT"/>
          <w14:ligatures w14:val="none"/>
        </w:rPr>
        <w:t>/</w:t>
      </w:r>
      <w:r w:rsidR="004A304E">
        <w:rPr>
          <w:rFonts w:ascii="Times New Roman" w:eastAsia="Times New Roman" w:hAnsi="Times New Roman" w:cs="Times New Roman"/>
          <w:kern w:val="0"/>
          <w:sz w:val="24"/>
          <w:szCs w:val="24"/>
          <w:lang w:val="lt-LT" w:eastAsia="lt-LT"/>
          <w14:ligatures w14:val="none"/>
        </w:rPr>
        <w:t xml:space="preserve"> </w:t>
      </w:r>
      <w:r w:rsidRPr="00131A4F">
        <w:rPr>
          <w:rFonts w:ascii="Times New Roman" w:eastAsia="Times New Roman" w:hAnsi="Times New Roman" w:cs="Times New Roman"/>
          <w:kern w:val="0"/>
          <w:sz w:val="24"/>
          <w:szCs w:val="24"/>
          <w:lang w:val="lt-LT" w:eastAsia="lt-LT"/>
          <w14:ligatures w14:val="none"/>
        </w:rPr>
        <w:t>įėjimus į sklypus.</w:t>
      </w:r>
    </w:p>
    <w:p w14:paraId="3FA202B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p>
    <w:p w14:paraId="45503194" w14:textId="77777777" w:rsidR="00A10AFE" w:rsidRPr="00A10AFE" w:rsidRDefault="00A10AFE" w:rsidP="00A10AFE">
      <w:pPr>
        <w:spacing w:after="0" w:line="240" w:lineRule="auto"/>
        <w:ind w:left="-851"/>
        <w:jc w:val="center"/>
        <w:rPr>
          <w:rFonts w:ascii="Times New Roman" w:eastAsia="Times New Roman" w:hAnsi="Times New Roman" w:cs="Times New Roman"/>
          <w:b/>
          <w:bCs/>
          <w:kern w:val="0"/>
          <w:sz w:val="24"/>
          <w:szCs w:val="24"/>
          <w:lang w:val="lt-LT" w:eastAsia="lt-LT"/>
          <w14:ligatures w14:val="none"/>
        </w:rPr>
      </w:pPr>
      <w:r w:rsidRPr="00A10AFE">
        <w:rPr>
          <w:rFonts w:ascii="Times New Roman" w:eastAsia="Times New Roman" w:hAnsi="Times New Roman" w:cs="Times New Roman"/>
          <w:b/>
          <w:bCs/>
          <w:kern w:val="0"/>
          <w:sz w:val="24"/>
          <w:szCs w:val="24"/>
          <w:lang w:val="lt-LT" w:eastAsia="lt-LT"/>
          <w14:ligatures w14:val="none"/>
        </w:rPr>
        <w:t>IV SKYRIUS</w:t>
      </w:r>
    </w:p>
    <w:p w14:paraId="308ACC97" w14:textId="77777777" w:rsidR="00A10AFE" w:rsidRPr="00A10AFE" w:rsidRDefault="00A10AFE" w:rsidP="00A10AFE">
      <w:pPr>
        <w:spacing w:after="0" w:line="240" w:lineRule="auto"/>
        <w:jc w:val="center"/>
        <w:rPr>
          <w:rFonts w:ascii="Times New Roman" w:eastAsia="Times New Roman" w:hAnsi="Times New Roman" w:cs="Times New Roman"/>
          <w:b/>
          <w:bCs/>
          <w:kern w:val="0"/>
          <w:sz w:val="24"/>
          <w:szCs w:val="24"/>
          <w:lang w:val="lt-LT" w:eastAsia="lt-LT"/>
          <w14:ligatures w14:val="none"/>
        </w:rPr>
      </w:pPr>
      <w:r w:rsidRPr="00A10AFE">
        <w:rPr>
          <w:rFonts w:ascii="Times New Roman" w:eastAsia="Times New Roman" w:hAnsi="Times New Roman" w:cs="Times New Roman"/>
          <w:b/>
          <w:bCs/>
          <w:sz w:val="24"/>
          <w:szCs w:val="24"/>
          <w:lang w:val="lt-LT" w:eastAsia="lt-LT"/>
        </w:rPr>
        <w:t>BENDRO NAUDOJIMO TERITORIJŲ TVARKYMO IR ŠVAROS REIKALAVIMAI</w:t>
      </w:r>
    </w:p>
    <w:p w14:paraId="57D77DD1" w14:textId="77777777" w:rsidR="00A10AFE" w:rsidRPr="00A10AFE" w:rsidRDefault="00A10AFE" w:rsidP="00A10AFE">
      <w:pPr>
        <w:tabs>
          <w:tab w:val="left" w:pos="993"/>
          <w:tab w:val="num" w:pos="347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p>
    <w:p w14:paraId="0102A747" w14:textId="77777777" w:rsidR="00A10AFE" w:rsidRPr="00A10AFE" w:rsidRDefault="00A10AFE" w:rsidP="00A10AFE">
      <w:pPr>
        <w:tabs>
          <w:tab w:val="left" w:pos="993"/>
          <w:tab w:val="num" w:pos="347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12. Bendro naudojimo teritorijų (pėsčiųjų takų, kelių ir gatvių, stovėjimo aikštelių, autobusų stotelių, tiltų, viadukų, parkų, skverų, kapinių, krantinių, paplūdimių ir kt.) tvarkymą bei priežiūrą ir jų aprūpinimą būtinomis priemonėmis (informaciniais stendais, šiukšliadėžėmis, poilsio suolais, tualetais ir kt.) organizuoja ir koordinuoja Rokiškio rajono savivaldybės administracija:</w:t>
      </w:r>
    </w:p>
    <w:p w14:paraId="5DD7F4EE"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12.1. vasaros sezono metu:</w:t>
      </w:r>
    </w:p>
    <w:p w14:paraId="40DC39C2"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xml:space="preserve">12.1.1. bendro naudojimo teritorijų vejų, žaliųjų juostų, žaliųjų plotų, paplūdimių ir jų maudyklų, vietinės reikšmės kelių pakelių žolės pjovimą, įvairių atliekų surinkimą iš jų ir išvežimą į tam skirtą sąvartyną;  </w:t>
      </w:r>
    </w:p>
    <w:p w14:paraId="5BA0B0F9"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12.1.2. šiukšlių rinkimą, sąnašų valymą, želdinių tvarkymą, rudenį lapų sugrėbimą arba sušlavimą, nukritusių šakų surinkimą (buitinės atliekos išvežamos į atliekas tvarkančią įmonę, smulkios organinės sąnašos ir žaliosios atliekos išvežamos į kompostavimo aikštelę);</w:t>
      </w:r>
    </w:p>
    <w:p w14:paraId="3EB23712"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12.1.3. gali naikinti piktžoles nuo šaligatvių ir pėsčiųjų takų, mechaniniu būdu ir (ar) panaudojant herbicidus arba kitus chemikalus teisės aktų nustatyta tvarka;</w:t>
      </w:r>
    </w:p>
    <w:p w14:paraId="55F7759E"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lastRenderedPageBreak/>
        <w:t>12.1.4. užterštų teritorijų tvarkymą (tik neišnuomotuose valstybinės žemės sklypuose);</w:t>
      </w:r>
    </w:p>
    <w:p w14:paraId="11682490"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12.1.5. viešųjų tualetų (biotualetų) išdėstymą ir jų priežiūrą;</w:t>
      </w:r>
    </w:p>
    <w:p w14:paraId="634F6CF2"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12.1.6. vietinės reikšmės viešųjų gatvių priežiūros darbus, kad būtų užtikrintas saugus transporto bei pėsčiųjų eismas;</w:t>
      </w:r>
    </w:p>
    <w:p w14:paraId="79136870"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12.2. žiemos sezono metu:</w:t>
      </w:r>
    </w:p>
    <w:p w14:paraId="789A796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Cs/>
          <w:kern w:val="0"/>
          <w:sz w:val="24"/>
          <w:szCs w:val="24"/>
          <w:lang w:val="lt-LT" w:eastAsia="en-GB"/>
          <w14:ligatures w14:val="none"/>
        </w:rPr>
        <w:t>12.2.1. prasidėjus plikšalai, gausiai sningant, organizuoti gatvių, pėsčiųjų takų, šaligatvių, autobusų stotelių valymą ir barstymą taip, kad būtų užtikrinamas saugus eismas.</w:t>
      </w:r>
      <w:r w:rsidRPr="00A10AFE">
        <w:rPr>
          <w:rFonts w:ascii="Times New Roman" w:eastAsia="Times New Roman" w:hAnsi="Times New Roman" w:cs="Times New Roman"/>
          <w:kern w:val="0"/>
          <w:sz w:val="24"/>
          <w:szCs w:val="24"/>
          <w:lang w:val="lt-LT" w:eastAsia="en-GB"/>
          <w14:ligatures w14:val="none"/>
        </w:rPr>
        <w:t xml:space="preserve"> Tvarkant ir valant teritoriją neturi būti trikdoma gyventojų viešoji rimtis;</w:t>
      </w:r>
    </w:p>
    <w:p w14:paraId="59319521"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12.2.2. privaloma laiku valyti ir/arba vežti sniegą į tam tikslui skirtas vietas, prieš tai suderinus su atitinkamomis tarnybomis, barstyti smėlį, skaldelę bei sniegą ar ledą tirpdančias priemones ant tiltų, viadukų bei nuo sankryžų ir gatvių, kuriomis važiuoja viešasis transportas, siekiant užtikrinti jo nepertraukiamą eismą, taip pat viešojo transporto stotelėse;</w:t>
      </w:r>
    </w:p>
    <w:p w14:paraId="5E32EBE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12.2.3. nuvalyto sniego, smėlio išvežimą, kad nebūtų užpilama ant priešgaisrinių įrenginių, įvažiavimo kelių, želdinių, gatvės važiuojamosios dalies ir joje esančių lietaus kanalizacijos šulinių;</w:t>
      </w:r>
    </w:p>
    <w:p w14:paraId="6291D43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12.2.4. sniego kaupimo aikštelių parinkimą, įrengimą ir priežiūrą.</w:t>
      </w:r>
    </w:p>
    <w:p w14:paraId="0F880CA4"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13. Bendro naudojimo teritorijose draudžiama:</w:t>
      </w:r>
    </w:p>
    <w:p w14:paraId="7159B94E"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13.1. pilti į fontanus atliekas, valiklius, chemines medžiagas, higienos priežiūros priemones ar skysčius, fontanus gadinti, teršti, šiukšlinti, naudoti jų vandenį. Draudimas pilti valiklius netaikomas fontanus prižiūrintiems asmenims,</w:t>
      </w:r>
      <w:r w:rsidRPr="00A10AFE">
        <w:rPr>
          <w:rFonts w:ascii="Times New Roman" w:eastAsia="Times New Roman" w:hAnsi="Times New Roman" w:cs="Times New Roman"/>
          <w:i/>
          <w:kern w:val="0"/>
          <w:sz w:val="24"/>
          <w:szCs w:val="24"/>
          <w:lang w:val="lt-LT" w:eastAsia="en-GB"/>
          <w14:ligatures w14:val="none"/>
        </w:rPr>
        <w:t xml:space="preserve"> </w:t>
      </w:r>
      <w:r w:rsidRPr="00A10AFE">
        <w:rPr>
          <w:rFonts w:ascii="Times New Roman" w:eastAsia="Times New Roman" w:hAnsi="Times New Roman" w:cs="Times New Roman"/>
          <w:iCs/>
          <w:kern w:val="0"/>
          <w:sz w:val="24"/>
          <w:szCs w:val="24"/>
          <w:lang w:val="lt-LT" w:eastAsia="en-GB"/>
          <w14:ligatures w14:val="none"/>
        </w:rPr>
        <w:t>atliekant fontanų priežiūros darbus;</w:t>
      </w:r>
    </w:p>
    <w:p w14:paraId="1A26DB5A"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13.2. teršti atliekomis, automobiliais ar jų dalimis, kitais nešvarumais vandens telkinius, jų apsaugos zonas ir kitas Rokiškio rajono teritorijas;</w:t>
      </w:r>
    </w:p>
    <w:p w14:paraId="5FB9C277"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13.3. skinti ir rauti gėles, kitus dekoratyvinius želdinius, pasodintus aikštėse, skveruose, kapinėse, gatvėse, vazonuose ir prie pastatų (išskyrus seniūnijos darbuotojus atliekančius želdinių priežiūrą);</w:t>
      </w:r>
    </w:p>
    <w:p w14:paraId="746646F7"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13.4. gadinti, ardyti veją ar velėną, dirbti žemę, kūrenti laužus, tverti tvoras šiam tikslui nepritaikytose bendro naudojimo teritorijose;</w:t>
      </w:r>
    </w:p>
    <w:p w14:paraId="12BD559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 xml:space="preserve">13.5. įrengti technines eismo reguliavimo priemones (kelio ženklus, kelių ženklinimą ir kt. papildomą informaciją) be </w:t>
      </w:r>
      <w:bookmarkStart w:id="4" w:name="_Hlk152597710"/>
      <w:r w:rsidRPr="00A10AFE">
        <w:rPr>
          <w:rFonts w:ascii="Times New Roman" w:eastAsia="Times New Roman" w:hAnsi="Times New Roman" w:cs="Times New Roman"/>
          <w:iCs/>
          <w:kern w:val="0"/>
          <w:sz w:val="24"/>
          <w:szCs w:val="24"/>
          <w:lang w:val="lt-LT" w:eastAsia="en-GB"/>
          <w14:ligatures w14:val="none"/>
        </w:rPr>
        <w:t>nustatyta tvarka išduoto sutikimo</w:t>
      </w:r>
      <w:bookmarkEnd w:id="4"/>
      <w:r w:rsidRPr="00A10AFE">
        <w:rPr>
          <w:rFonts w:ascii="Times New Roman" w:eastAsia="Times New Roman" w:hAnsi="Times New Roman" w:cs="Times New Roman"/>
          <w:iCs/>
          <w:kern w:val="0"/>
          <w:sz w:val="24"/>
          <w:szCs w:val="24"/>
          <w:lang w:val="lt-LT" w:eastAsia="en-GB"/>
          <w14:ligatures w14:val="none"/>
        </w:rPr>
        <w:t>;</w:t>
      </w:r>
    </w:p>
    <w:p w14:paraId="048A2076"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13.6. rašinėti, braižyti, piešti ant pastatų, tvorų ir kitų statinių be suderinimo;</w:t>
      </w:r>
    </w:p>
    <w:p w14:paraId="420BF9BA"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13.7. laužyti ir gadinti inventorių, įrengimus ir pastatus;</w:t>
      </w:r>
    </w:p>
    <w:p w14:paraId="60782A8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13.8. spjaudyti, mėtyti nuorūkas, daužyti butelius, šlapintis, kitaip teršti ar šiukšlinti bendro naudojimo teritoriją;</w:t>
      </w:r>
    </w:p>
    <w:p w14:paraId="7D03CA8A"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13.9. laikyti neeksploatuojamas techniškai netvarkingas transporto priemones ar jų dalis, išskyrus specialiai įrengtose aikštelėse;</w:t>
      </w:r>
    </w:p>
    <w:p w14:paraId="157E0001"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13.10. apgyvendinti ir gyventi tam nepritaikytuose statiniuose, gyvenamųjų namų negyvenamosiose patalpose, laikinai apsigyventi ar miegoti skveruose, parkuose ir kitose teritorijose;</w:t>
      </w:r>
    </w:p>
    <w:p w14:paraId="1DD2E12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13.11. užgriozdinti bendrojo naudojimo patalpas, jų prieigą prie bendrosios inžinerinės įrangos;</w:t>
      </w:r>
    </w:p>
    <w:p w14:paraId="3E15921B"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13.12. nešti į gyvenamąsias ir (ar) bendrojo naudojimo patalpas bei jose kaupti išmestas ar kitokiu būdu atsikratytas atliekas, nenaudojamas medžiagas ar daiktus;</w:t>
      </w:r>
    </w:p>
    <w:p w14:paraId="5C92DAF7"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iCs/>
          <w:kern w:val="0"/>
          <w:sz w:val="24"/>
          <w:szCs w:val="24"/>
          <w:lang w:val="lt-LT" w:eastAsia="en-GB"/>
          <w14:ligatures w14:val="none"/>
        </w:rPr>
      </w:pPr>
      <w:r w:rsidRPr="00A10AFE">
        <w:rPr>
          <w:rFonts w:ascii="Times New Roman" w:eastAsia="Times New Roman" w:hAnsi="Times New Roman" w:cs="Times New Roman"/>
          <w:iCs/>
          <w:kern w:val="0"/>
          <w:sz w:val="24"/>
          <w:szCs w:val="24"/>
          <w:lang w:val="lt-LT" w:eastAsia="en-GB"/>
          <w14:ligatures w14:val="none"/>
        </w:rPr>
        <w:t>13.13. gyventi ar leisti kitiems asmenims gyventi bendrojo naudojimo patalpose.</w:t>
      </w:r>
    </w:p>
    <w:p w14:paraId="08E728A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p>
    <w:p w14:paraId="2FD121E1" w14:textId="77777777" w:rsidR="00A10AFE" w:rsidRPr="00A10AFE" w:rsidRDefault="00A10AFE" w:rsidP="00A10AFE">
      <w:pPr>
        <w:spacing w:after="0" w:line="240" w:lineRule="auto"/>
        <w:jc w:val="center"/>
        <w:rPr>
          <w:rFonts w:ascii="Times New Roman" w:eastAsia="Times New Roman" w:hAnsi="Times New Roman" w:cs="Times New Roman"/>
          <w:b/>
          <w:bCs/>
          <w:kern w:val="0"/>
          <w:sz w:val="24"/>
          <w:szCs w:val="24"/>
          <w:lang w:val="lt-LT" w:eastAsia="lt-LT"/>
          <w14:ligatures w14:val="none"/>
        </w:rPr>
      </w:pPr>
      <w:r w:rsidRPr="00A10AFE">
        <w:rPr>
          <w:rFonts w:ascii="Times New Roman" w:eastAsia="Times New Roman" w:hAnsi="Times New Roman" w:cs="Times New Roman"/>
          <w:b/>
          <w:bCs/>
          <w:kern w:val="0"/>
          <w:sz w:val="24"/>
          <w:szCs w:val="24"/>
          <w:lang w:val="lt-LT" w:eastAsia="lt-LT"/>
          <w14:ligatures w14:val="none"/>
        </w:rPr>
        <w:t>V SKYRIUS</w:t>
      </w:r>
    </w:p>
    <w:p w14:paraId="050D8D62" w14:textId="77777777" w:rsidR="00A10AFE" w:rsidRPr="00A10AFE" w:rsidRDefault="00A10AFE" w:rsidP="00A10AFE">
      <w:pPr>
        <w:spacing w:after="0" w:line="240" w:lineRule="auto"/>
        <w:jc w:val="center"/>
        <w:rPr>
          <w:rFonts w:ascii="Times New Roman" w:eastAsia="Times New Roman" w:hAnsi="Times New Roman" w:cs="Times New Roman"/>
          <w:b/>
          <w:bCs/>
          <w:kern w:val="0"/>
          <w:sz w:val="24"/>
          <w:szCs w:val="24"/>
          <w:lang w:val="lt-LT" w:eastAsia="lt-LT"/>
          <w14:ligatures w14:val="none"/>
        </w:rPr>
      </w:pPr>
      <w:r w:rsidRPr="00A10AFE">
        <w:rPr>
          <w:rFonts w:ascii="Times New Roman" w:eastAsia="Times New Roman" w:hAnsi="Times New Roman" w:cs="Times New Roman"/>
          <w:b/>
          <w:bCs/>
          <w:kern w:val="0"/>
          <w:sz w:val="24"/>
          <w:szCs w:val="24"/>
          <w:lang w:val="lt-LT" w:eastAsia="lt-LT"/>
          <w14:ligatures w14:val="none"/>
        </w:rPr>
        <w:t>PASTATŲ PRIEŽIŪROS REIKALAVIMAI</w:t>
      </w:r>
    </w:p>
    <w:p w14:paraId="73F59781"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p>
    <w:p w14:paraId="2FC224D4"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14. Pastatų, atskirų jo dalių tvarkytojai privalo nuosavybės teise priklausančias nenaudojamas patalpas užsandarinti, nesudaryti galimybių patekti pašaliniams asmenims ir nesukelti neigiamos įtakos gretimų patalpų temperatūrai. Aptverti arba kitomis priemonėmis užtikrinti, kad nebūtų galima patekti į griūvančius, nenaudojamus, avarinės būklės požymių turinčius statinius, užtikrinti, kad tokiuose statiniuose ar šalia jų nebūtų kaupiamos atliekos.</w:t>
      </w:r>
    </w:p>
    <w:p w14:paraId="460BA152"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15. Papildomi tvarkymo ir švaros reikalavimai vykdant statybos ir remonto darbus:</w:t>
      </w:r>
    </w:p>
    <w:p w14:paraId="4738AB7E"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15.1. statybos aikšteles ir įvažiavimus į jas prižiūri statybą atliekantis statytojas ar rangovas;</w:t>
      </w:r>
    </w:p>
    <w:p w14:paraId="6417DF68"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lastRenderedPageBreak/>
        <w:t>15.2. statybines medžiagas ir kitus krovinius pervežančiu transportu negalima teršti, gadinti gatvių ir šaligatvių, žaliųjų vejų ir kitų želdinių;</w:t>
      </w:r>
    </w:p>
    <w:p w14:paraId="02E2826F"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15.3. statybos darbų vykdytojai, prieš pradėdami statybos, montavimo, remonto ir priežiūros darbus, susijusius su kasinėjimu, privalo gauti seniūnijoje leidimą atlikti šiuos darbus. Jei statant sugadinama greta statybos aikštelių esančių gatvių, šaligatvių, žaliųjų plotų, želdynų danga, gėlynai, medžiai ar kitokia įranga, juos atstato rangovinės organizacijos savo lėšomis ir apie tai informuoja seniūniją, išdavusią kasinėjimo leidimą;</w:t>
      </w:r>
    </w:p>
    <w:p w14:paraId="46B29425"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 xml:space="preserve">15.4. statant ir remontuojant namus, butus, kitas patalpas, darbus vykdantis fizinis ar juridinis asmuo privalo organizuoti susikaupusių statybinių atliekų išvežimą. Išrūšiuotos statybinės atliekos tvarkingai (uždengtos, ant vandeniui  nelaidaus pagrindo ar sandariose talpose, konteineriuose ir pan.) užtikrinant, kad jos nekeltų pavojaus aplinkai ir žmonių sveikatai gali būti  laikinai laikomos statybvietėje: nepavojingos statybinės atliekos ne ilgiau kaip vienerius metus nuo jų susidarymo dienos, pavojingos statybinės atliekos gali būti laikinai laikomos ne ilgiau kaip 6 mėnesius nuo jų susidarymo dienos, tačiau ne ilgiau kaip iki statybos darbų pabaigos; </w:t>
      </w:r>
    </w:p>
    <w:p w14:paraId="4BEA35A5"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15.5. statybos darbus vykdančios organizacijos statybos metu privalo laikytis Triukšmo prevencijos Rokiškio rajono savivaldybės viešosiose vietose taisyklių reikalavimų;</w:t>
      </w:r>
    </w:p>
    <w:p w14:paraId="7318E27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15.6. užbaigus statybos darbus, nedelsiant sutvarkoma aplinka į ne prastesnę nei prieš tai buvusią padėtį.</w:t>
      </w:r>
    </w:p>
    <w:p w14:paraId="1CB5D6AA"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16. Ant visų pastatų jų savininkai, nuomininkai ar administratoriai tvirtina namo numerį. Daugiabučių namų administratoriai ant daugiabučio namo tvirtina suderintos su Savivaldybės administracijos Architektūros ir paveldosaugos skyriumi formos namo numerį. Rekomenduojama įrengti namo numerio naktinį apšvietimą.</w:t>
      </w:r>
    </w:p>
    <w:p w14:paraId="06F8F7FA" w14:textId="2A44CA21"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 xml:space="preserve">17. </w:t>
      </w:r>
      <w:r w:rsidR="00E56E33">
        <w:rPr>
          <w:rFonts w:ascii="Times New Roman" w:eastAsia="Times New Roman" w:hAnsi="Times New Roman" w:cs="Times New Roman"/>
          <w:kern w:val="0"/>
          <w:sz w:val="24"/>
          <w:szCs w:val="24"/>
          <w:lang w:val="lt-LT" w:eastAsia="lt-LT"/>
          <w14:ligatures w14:val="none"/>
        </w:rPr>
        <w:t>P</w:t>
      </w:r>
      <w:r w:rsidRPr="00A10AFE">
        <w:rPr>
          <w:rFonts w:ascii="Times New Roman" w:eastAsia="Times New Roman" w:hAnsi="Times New Roman" w:cs="Times New Roman"/>
          <w:kern w:val="0"/>
          <w:sz w:val="24"/>
          <w:szCs w:val="24"/>
          <w:lang w:val="lt-LT" w:eastAsia="lt-LT"/>
          <w14:ligatures w14:val="none"/>
        </w:rPr>
        <w:t xml:space="preserve">astatų būklė turi būti vizualiai tvarkinga (tvarkyti, valyti, remontuoti, dažyti ir prižiūrėti statinių fasadus, nuvalyti ar uždažyti grafyčius, užtikrinti estetiškai tvarkingą fasadų išvaizdą). </w:t>
      </w:r>
    </w:p>
    <w:p w14:paraId="184DD87C"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 xml:space="preserve">18. Draudžiama: </w:t>
      </w:r>
    </w:p>
    <w:p w14:paraId="7D76DC64"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 xml:space="preserve">18.1. įmonių, visuomeninių ir gyvenamųjų pastatų teritorijose ir patalpose laikyti nuodingas, užkrečiamąsias ligas sukeliančias medžiagas, kaupti naudotas taros pakuotes, baldus ir buitinės technikos įrenginius, maisto produktų ir kitas komunalines atliekas, skatinti parazitų ar graužikų </w:t>
      </w:r>
      <w:proofErr w:type="spellStart"/>
      <w:r w:rsidRPr="00A10AFE">
        <w:rPr>
          <w:rFonts w:ascii="Times New Roman" w:eastAsia="Times New Roman" w:hAnsi="Times New Roman" w:cs="Times New Roman"/>
          <w:kern w:val="0"/>
          <w:sz w:val="24"/>
          <w:szCs w:val="24"/>
          <w:lang w:val="lt-LT" w:eastAsia="lt-LT"/>
          <w14:ligatures w14:val="none"/>
        </w:rPr>
        <w:t>veisimąsi</w:t>
      </w:r>
      <w:proofErr w:type="spellEnd"/>
      <w:r w:rsidRPr="00A10AFE">
        <w:rPr>
          <w:rFonts w:ascii="Times New Roman" w:eastAsia="Times New Roman" w:hAnsi="Times New Roman" w:cs="Times New Roman"/>
          <w:kern w:val="0"/>
          <w:sz w:val="24"/>
          <w:szCs w:val="24"/>
          <w:lang w:val="lt-LT" w:eastAsia="lt-LT"/>
          <w14:ligatures w14:val="none"/>
        </w:rPr>
        <w:t>, sukelti aplinkos užterštumą;</w:t>
      </w:r>
    </w:p>
    <w:p w14:paraId="53F1F63E"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18.2. palikti be priežiūros neužsandarintus pastatus, paversti juos landynėmis, griuvėsiais;</w:t>
      </w:r>
    </w:p>
    <w:p w14:paraId="04808391"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18.3. pastatų teritorijose ir patalpose laikyti nuodingas, užkrečiamąsias ligas sukeliančias medžiagas, maisto produktų ir kitas atliekas;</w:t>
      </w:r>
    </w:p>
    <w:p w14:paraId="5143F963"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18.4. plauti, valyti, šluoti balkoną, plauti jame esančius daiktus ar prausti gyvūnus balkonuose taip, kad dulkės, vanduo, kiti skysčiai ar medžiagos ištekėtų iš balkono, terštų, gadintų kitų asmenų balkonus, langus, namo sienas ar kitus pastato elementus bei šalia jų esančius daiktus;</w:t>
      </w:r>
    </w:p>
    <w:p w14:paraId="37C32F25" w14:textId="77777777" w:rsidR="00A10AFE" w:rsidRPr="00A10AFE" w:rsidRDefault="00A10AFE" w:rsidP="00A10AFE">
      <w:pPr>
        <w:tabs>
          <w:tab w:val="left" w:pos="709"/>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18.5. laistyti ar tręšti balkonuose, prie balkonų ar langų auginamas gėles tokiu būdu, kad vanduo ar kiti skysčiai tekėtų ant kitų asmenų balkonų, langų, namo sienų ar kitų pastato elementų.</w:t>
      </w:r>
    </w:p>
    <w:p w14:paraId="1DDF9D88"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p>
    <w:p w14:paraId="26AB1F9B" w14:textId="77777777" w:rsidR="00A10AFE" w:rsidRPr="00A10AFE" w:rsidRDefault="00A10AFE" w:rsidP="00A10AFE">
      <w:pPr>
        <w:shd w:val="clear" w:color="auto" w:fill="FFFFFF"/>
        <w:spacing w:after="0" w:line="240" w:lineRule="auto"/>
        <w:jc w:val="center"/>
        <w:rPr>
          <w:rFonts w:ascii="Times New Roman" w:eastAsia="Times New Roman" w:hAnsi="Times New Roman" w:cs="Times New Roman"/>
          <w:b/>
          <w:bCs/>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VI</w:t>
      </w:r>
      <w:r w:rsidRPr="004A304E">
        <w:rPr>
          <w:rFonts w:ascii="Times New Roman" w:eastAsia="Calibri" w:hAnsi="Times New Roman" w:cs="Times New Roman"/>
          <w:b/>
          <w:bCs/>
          <w:kern w:val="0"/>
          <w:sz w:val="24"/>
          <w:szCs w:val="24"/>
          <w:lang w:val="lt-LT"/>
          <w14:ligatures w14:val="none"/>
        </w:rPr>
        <w:t xml:space="preserve"> </w:t>
      </w:r>
      <w:r w:rsidRPr="004A304E">
        <w:rPr>
          <w:rFonts w:ascii="Times New Roman" w:eastAsia="Times New Roman" w:hAnsi="Times New Roman" w:cs="Times New Roman"/>
          <w:b/>
          <w:bCs/>
          <w:kern w:val="0"/>
          <w:sz w:val="24"/>
          <w:szCs w:val="24"/>
          <w:lang w:val="lt-LT" w:eastAsia="en-GB"/>
          <w14:ligatures w14:val="none"/>
        </w:rPr>
        <w:t>SKYRIUS</w:t>
      </w:r>
    </w:p>
    <w:p w14:paraId="0DE855CD" w14:textId="3559F230" w:rsidR="00A10AFE" w:rsidRPr="00A10AF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GERIAMOJO VANDENS TIEKIMO REIKALAVIMAI</w:t>
      </w:r>
    </w:p>
    <w:p w14:paraId="253060CE" w14:textId="77777777" w:rsidR="00A10AFE" w:rsidRPr="00A10AFE" w:rsidRDefault="00A10AFE" w:rsidP="00A10AFE">
      <w:pPr>
        <w:shd w:val="clear" w:color="auto" w:fill="FFFFFF"/>
        <w:spacing w:after="0" w:line="240" w:lineRule="auto"/>
        <w:ind w:firstLine="851"/>
        <w:jc w:val="center"/>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 </w:t>
      </w:r>
    </w:p>
    <w:p w14:paraId="4BFE95A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19. Jeigu prie žemės sklypo nuosavybės ribos yra įrengta centralizuota geriamojo vandens tiekimo infrastruktūra, asmenys, kurie nėra prisijungę prie veikiančios centralizuotos geriamojo vandens tiekimo infrastruktūros ir norintys prie jos prisijungti, vandens įvadą prie centralizuotos geriamojo vandens tiekimo infrastruktūros prisijungia savo lėšomis, gavus raštišką suderinimą (leidimą) iš vandens tiekėjo.</w:t>
      </w:r>
    </w:p>
    <w:p w14:paraId="00C0FBB2"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20. Įrengiant ir eksploatuojant geriamojo vandens individualaus tiekimo sistemas, turi būti laikomasi teisės aktų nustatytų reikalavimų.</w:t>
      </w:r>
    </w:p>
    <w:p w14:paraId="06849A15"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xml:space="preserve">21. Asmenys, individualiai apsirūpinantys geriamuoju vandeniu privalo užtikrinti, kad individualus apsirūpinimas geriamuoju vandeniu atitiktų Žemės gelmių įstatyme nustatytus geriamojo vandens išgavimo reikalavimus, o individualusis nuotekų tvarkymas atitiktų aplinkos ministro tvirtinamuose nuotekų tvarkymo reglamente, nuotekų kaupimo rezervuarų ir </w:t>
      </w:r>
      <w:proofErr w:type="spellStart"/>
      <w:r w:rsidRPr="00A10AFE">
        <w:rPr>
          <w:rFonts w:ascii="Times New Roman" w:eastAsia="Times New Roman" w:hAnsi="Times New Roman" w:cs="Times New Roman"/>
          <w:kern w:val="0"/>
          <w:sz w:val="24"/>
          <w:szCs w:val="24"/>
          <w:lang w:val="lt-LT" w:eastAsia="en-GB"/>
          <w14:ligatures w14:val="none"/>
        </w:rPr>
        <w:t>septikų</w:t>
      </w:r>
      <w:proofErr w:type="spellEnd"/>
      <w:r w:rsidRPr="00A10AFE">
        <w:rPr>
          <w:rFonts w:ascii="Times New Roman" w:eastAsia="Times New Roman" w:hAnsi="Times New Roman" w:cs="Times New Roman"/>
          <w:kern w:val="0"/>
          <w:sz w:val="24"/>
          <w:szCs w:val="24"/>
          <w:lang w:val="lt-LT" w:eastAsia="en-GB"/>
          <w14:ligatures w14:val="none"/>
        </w:rPr>
        <w:t xml:space="preserve"> </w:t>
      </w:r>
      <w:r w:rsidRPr="00A10AFE">
        <w:rPr>
          <w:rFonts w:ascii="Times New Roman" w:eastAsia="Times New Roman" w:hAnsi="Times New Roman" w:cs="Times New Roman"/>
          <w:kern w:val="0"/>
          <w:sz w:val="24"/>
          <w:szCs w:val="24"/>
          <w:lang w:val="lt-LT" w:eastAsia="en-GB"/>
          <w14:ligatures w14:val="none"/>
        </w:rPr>
        <w:lastRenderedPageBreak/>
        <w:t>įrengimo, eksploatavimo ir kontrolės tvarkos apraše ir nuotekų valymo įrenginių taikymo reglamente nustatytus nuotekų tvarkymo reikalavimus, savivaldybių tarybų patvirtintose aglomeracijose individualusis nuotekų tvarkymas turi atitikti nuotekų išvalymą pagal toje aglomeracijoje viešojo vandens tiekėjo taršos leidime arba taršos integruotos prevencijos ir kontrolės leidime nustatytus reikalavimus.</w:t>
      </w:r>
    </w:p>
    <w:p w14:paraId="2817D6D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22. Vandentiekio skirstomuoju tinklu geriamąjį vandenį tiekiantys tiekėjai atsako už vandens saugą ir kokybę iki asmenų atsakomybėje esančių įvadų.</w:t>
      </w:r>
    </w:p>
    <w:p w14:paraId="359AF3A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23. Asmenims draudžiama:</w:t>
      </w:r>
    </w:p>
    <w:p w14:paraId="1482F30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23.1. savavališkai prisijungti savo geriamojo vandens naudojimo įrenginius (tinklus), geriamajam vandeniui tiesti reikalingas komunikacijas prie vandens tiekėjo valdomos infrastruktūros;</w:t>
      </w:r>
    </w:p>
    <w:p w14:paraId="7EB3088B"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23.2. sugadinti ar pažeisti geriamojo vandens tiekimo infrastruktūros objektus, jų apsaugos nuo korozijos įrenginius, vamzdynų telemechanikos priemones, vamzdynų žymėjimo ženklus bei kitus įrenginius, susijusius su geriamojo vandens tiekimo infrastruktūra, trukdyti jų savininkui arba juos eksploatuojančiai įmonei vykdyti priežiūros, remonto darbus.</w:t>
      </w:r>
    </w:p>
    <w:p w14:paraId="355BBFFF" w14:textId="77777777" w:rsidR="00A10AFE" w:rsidRPr="00A10AFE" w:rsidRDefault="00A10AFE" w:rsidP="00A10AFE">
      <w:pPr>
        <w:shd w:val="clear" w:color="auto" w:fill="FFFFFF"/>
        <w:spacing w:after="0" w:line="240" w:lineRule="auto"/>
        <w:ind w:firstLine="851"/>
        <w:jc w:val="center"/>
        <w:rPr>
          <w:rFonts w:ascii="Times New Roman" w:eastAsia="Times New Roman" w:hAnsi="Times New Roman" w:cs="Times New Roman"/>
          <w:b/>
          <w:bCs/>
          <w:kern w:val="0"/>
          <w:sz w:val="24"/>
          <w:szCs w:val="24"/>
          <w:lang w:val="lt-LT" w:eastAsia="en-GB"/>
          <w14:ligatures w14:val="none"/>
        </w:rPr>
      </w:pPr>
    </w:p>
    <w:p w14:paraId="31D5EF7A" w14:textId="77777777" w:rsidR="00A10AFE" w:rsidRPr="00A10AFE" w:rsidRDefault="00A10AFE" w:rsidP="00A10AFE">
      <w:pPr>
        <w:shd w:val="clear" w:color="auto" w:fill="FFFFFF"/>
        <w:spacing w:after="0" w:line="240" w:lineRule="auto"/>
        <w:jc w:val="center"/>
        <w:rPr>
          <w:rFonts w:ascii="Times New Roman" w:eastAsia="Times New Roman" w:hAnsi="Times New Roman" w:cs="Times New Roman"/>
          <w:b/>
          <w:bCs/>
          <w:kern w:val="0"/>
          <w:sz w:val="24"/>
          <w:szCs w:val="24"/>
          <w:lang w:val="lt-LT" w:eastAsia="en-GB"/>
          <w14:ligatures w14:val="none"/>
        </w:rPr>
      </w:pPr>
      <w:bookmarkStart w:id="5" w:name="_Hlk152588395"/>
      <w:r w:rsidRPr="00A10AFE">
        <w:rPr>
          <w:rFonts w:ascii="Times New Roman" w:eastAsia="Times New Roman" w:hAnsi="Times New Roman" w:cs="Times New Roman"/>
          <w:b/>
          <w:bCs/>
          <w:kern w:val="0"/>
          <w:sz w:val="24"/>
          <w:szCs w:val="24"/>
          <w:lang w:val="lt-LT" w:eastAsia="en-GB"/>
          <w14:ligatures w14:val="none"/>
        </w:rPr>
        <w:t>VII</w:t>
      </w:r>
      <w:bookmarkEnd w:id="5"/>
      <w:r w:rsidRPr="004A304E">
        <w:rPr>
          <w:rFonts w:ascii="Times New Roman" w:eastAsia="Calibri" w:hAnsi="Times New Roman" w:cs="Times New Roman"/>
          <w:b/>
          <w:bCs/>
          <w:kern w:val="0"/>
          <w:sz w:val="24"/>
          <w:szCs w:val="24"/>
          <w:lang w:val="lt-LT"/>
          <w14:ligatures w14:val="none"/>
        </w:rPr>
        <w:t xml:space="preserve"> </w:t>
      </w:r>
      <w:r w:rsidRPr="004A304E">
        <w:rPr>
          <w:rFonts w:ascii="Times New Roman" w:eastAsia="Times New Roman" w:hAnsi="Times New Roman" w:cs="Times New Roman"/>
          <w:b/>
          <w:bCs/>
          <w:kern w:val="0"/>
          <w:sz w:val="24"/>
          <w:szCs w:val="24"/>
          <w:lang w:val="lt-LT" w:eastAsia="en-GB"/>
          <w14:ligatures w14:val="none"/>
        </w:rPr>
        <w:t>SKYRIUS</w:t>
      </w:r>
    </w:p>
    <w:p w14:paraId="7750F5E8" w14:textId="56ACE7F0" w:rsidR="00A10AFE" w:rsidRPr="00A10AF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NUOTEKŲ TVARKYMO REIKALAVIMAI</w:t>
      </w:r>
    </w:p>
    <w:p w14:paraId="77F6B645"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w:t>
      </w:r>
    </w:p>
    <w:p w14:paraId="4EBB71F9"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xml:space="preserve">24. Asmenys, kurie nėra prisijungę prie veikiančios centralizuotos nuotekų tvarkymo infrastruktūros, </w:t>
      </w:r>
      <w:bookmarkStart w:id="6" w:name="_Hlk152587978"/>
      <w:r w:rsidRPr="00A10AFE">
        <w:rPr>
          <w:rFonts w:ascii="Times New Roman" w:eastAsia="Times New Roman" w:hAnsi="Times New Roman" w:cs="Times New Roman"/>
          <w:kern w:val="0"/>
          <w:sz w:val="24"/>
          <w:szCs w:val="24"/>
          <w:lang w:val="lt-LT" w:eastAsia="en-GB"/>
          <w14:ligatures w14:val="none"/>
        </w:rPr>
        <w:t>privalo nuotekas tvarkyti laikydamiesi šių reikalavimų</w:t>
      </w:r>
      <w:bookmarkEnd w:id="6"/>
      <w:r w:rsidRPr="00A10AFE">
        <w:rPr>
          <w:rFonts w:ascii="Times New Roman" w:eastAsia="Times New Roman" w:hAnsi="Times New Roman" w:cs="Times New Roman"/>
          <w:kern w:val="0"/>
          <w:sz w:val="24"/>
          <w:szCs w:val="24"/>
          <w:lang w:val="lt-LT" w:eastAsia="en-GB"/>
          <w14:ligatures w14:val="none"/>
        </w:rPr>
        <w:t>:</w:t>
      </w:r>
    </w:p>
    <w:p w14:paraId="08102F82"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24.1. nuotekų išvadą prie centralizuotos nuotekų tvarkymo infrastruktūros prisijungia savo lėšomis;</w:t>
      </w:r>
    </w:p>
    <w:p w14:paraId="6FFB3DBA"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24.2. išleisti į centralizuotą nuotekų tvarkymo sistemą nuotekas, kuriose teršiančių medžiagų koncentracijos neviršija teisės aktais nustatytų reikalavimų nuotekų išleidimui į centralizuotą nuotekų tvarkymo sistemą;</w:t>
      </w:r>
    </w:p>
    <w:p w14:paraId="147C0EEB"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25. Asmenys, kurie neturi galimybių prisijungti prie centralizuotos nuotekų tvarkymo infrastruktūros, privalo nuotekas tvarkyti laikydamiesi šių reikalavimų:</w:t>
      </w:r>
    </w:p>
    <w:p w14:paraId="76551B12"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25.1. pastato priklausiniai (lauko tualetai, nuotekų kaupimo rezervuarai ir kt.) turi būti įrengti vadovaujantis teisės aktų reikalavimais;</w:t>
      </w:r>
    </w:p>
    <w:p w14:paraId="39FC693E"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xml:space="preserve">25.2. nuotekų kaupimo rezervuarai turi būti sandarūs, su sandariais dangčiais, </w:t>
      </w:r>
      <w:proofErr w:type="spellStart"/>
      <w:r w:rsidRPr="00A10AFE">
        <w:rPr>
          <w:rFonts w:ascii="Times New Roman" w:eastAsia="Times New Roman" w:hAnsi="Times New Roman" w:cs="Times New Roman"/>
          <w:kern w:val="0"/>
          <w:sz w:val="24"/>
          <w:szCs w:val="24"/>
          <w:lang w:val="lt-LT" w:eastAsia="en-GB"/>
          <w14:ligatures w14:val="none"/>
        </w:rPr>
        <w:t>hidroizoliuotu</w:t>
      </w:r>
      <w:proofErr w:type="spellEnd"/>
      <w:r w:rsidRPr="00A10AFE">
        <w:rPr>
          <w:rFonts w:ascii="Times New Roman" w:eastAsia="Times New Roman" w:hAnsi="Times New Roman" w:cs="Times New Roman"/>
          <w:kern w:val="0"/>
          <w:sz w:val="24"/>
          <w:szCs w:val="24"/>
          <w:lang w:val="lt-LT" w:eastAsia="en-GB"/>
          <w14:ligatures w14:val="none"/>
        </w:rPr>
        <w:t xml:space="preserve"> dugnu ir šonais, dujų šalinimo vamzdžiais, kad nuotekos nepatektų į aplinką ir vanduo iš aplinkos nepatektų į jį;</w:t>
      </w:r>
    </w:p>
    <w:p w14:paraId="235E31F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25.3. nuotekos kaupimo rezervuaruose kaupiamos iki 2/3 talpos tūrio, reguliariai išvežamos, valomos ir dezinfekuojamos. Lauko tualetai turi būti švarūs, tvarkingi ir dezinfekuojami;</w:t>
      </w:r>
    </w:p>
    <w:p w14:paraId="6FB06ECE"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25.4. asmenys privalo turėti dokumentus (sutartį ir (ar) apmokėjimo už nuotekų išvežimą dokumentus per paskutinius 12 mėn. ir kt.) įrodančius, kad nuotekos iš nuotekų kaupimo rezervuarų, lauko tualetų yra išvežamos nuotekų vežimo paslaugas teikiančių įmonių ir priduodamos nuotekų tvarkymo paslaugas teikiančiai įmonei;</w:t>
      </w:r>
    </w:p>
    <w:p w14:paraId="5E97C201"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25.5. savivaldybės meras ar jo įgalioti asmenys gali pareikalauti iš Savivaldybės teritorijoje esančių nuotekų vežimo paslaugas teikiančių įmonių ar individualiai apsirūpinančių geriamuoju vandeniu asmenų pateikti jai reikalingus duomenis apie nuotekų susidarymą ir jų tvarkymą bei duomenis, reikalingus susidarančių nuotekų kiekiams nustatyti (įvertinti).</w:t>
      </w:r>
    </w:p>
    <w:p w14:paraId="7EFA933A"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26. Asmenims, kuriems nesudarytos sąlygos jungtis prie centralizuotų nuotekų surinkimo tinklų, nuotekų kiekis nustatomas:</w:t>
      </w:r>
    </w:p>
    <w:p w14:paraId="6DEF035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26.1. vartojantiems centralizuotai tiekiamą geriamąjį vandenį, nuotekų kiekis prilyginamas patiekto geriamojo vandens kiekiui;</w:t>
      </w:r>
    </w:p>
    <w:p w14:paraId="05610B30"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26.2. tvarkant nuotekų kaupimo rezervuarus asmenys nuotekas, kaupiamas nuotekų kaupimo rezervuaruose, jiems prisipildžius iki 2/3 talpos tūrio, atsižvelgiant į sunaudojamo vandens apskaitą, privalo perduoti nuotekų tvarkymo paslaugas teikiančiai įmonei.</w:t>
      </w:r>
    </w:p>
    <w:p w14:paraId="76F6E269" w14:textId="77777777" w:rsidR="00A10AFE" w:rsidRPr="004A304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27. Asmenys, individualiai tvarkantys nuotekas, privalo laikytis Lietuvos Respublikos geriamojo vandens tiekimo ir nuotekų tvarkymo įstatyme numatytų reikalavimų.</w:t>
      </w:r>
    </w:p>
    <w:p w14:paraId="7858DC4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28. Reikalavimai nuotekų vežimui:</w:t>
      </w:r>
    </w:p>
    <w:p w14:paraId="0406FBF1"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lastRenderedPageBreak/>
        <w:t>28.1. nuotekų kaupimo rezervuarų turinio apdorojimas nuotekų valymo įrenginiuose gali būti vykdomas tik pagal sutartis, sudarytas su nuotekų tvarkymo paslaugas teikiančia įmone;</w:t>
      </w:r>
    </w:p>
    <w:p w14:paraId="1AFBFAE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28.2. nuotekų kaupimo rezervuarų turinio išvežimu gali užsiimti įmonės teisės aktų nustatyta tvarka turinčios teisę vykdyti tokią veiklą;</w:t>
      </w:r>
    </w:p>
    <w:p w14:paraId="4FD66702"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28.3. nuotekų kaupimo rezervuarų turinys turi būti vežamas į nuotekų tvarkymo paslaugas teikiančios įmonės nurodytą vietą;</w:t>
      </w:r>
    </w:p>
    <w:p w14:paraId="6F3A9CC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28.4. kaupimo rezervuarų turinį draudžiama pilti į aplinką arba vežti į mažus nuotekų valymo įrenginius, kuriuose šio turinio negalima tinkamai apdoroti;</w:t>
      </w:r>
    </w:p>
    <w:p w14:paraId="369E65F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28.5. kaupimo rezervuarų turinio išleidimas į nuotekų tinklus, dumblo džiovinimo aikšteles yra neleistinas;</w:t>
      </w:r>
    </w:p>
    <w:p w14:paraId="75B9F051"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28.6. jei kaupimo rezervuarų turinys į nuotekų valymo įrenginius atvežamas ne valymo įrenginius aptarnaujančio personalo, jis turi būti priimamas tik dalyvaujant ir kontroliuojant nuotekų tvarkymo paslaugas teikiančios įmonės personalo atstovui.</w:t>
      </w:r>
    </w:p>
    <w:p w14:paraId="794559D8"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29. Viešųjų tualetų priežiūra turi būti organizuojama vadovaujantis patvirtintomis higienos normomis.</w:t>
      </w:r>
    </w:p>
    <w:p w14:paraId="7494AE9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 Draudžiama:</w:t>
      </w:r>
    </w:p>
    <w:p w14:paraId="06FA2807"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30.1. į buitinių nuotekų šulinius versti bet kokio tipo atliekas (statybinį bei metalo laužą, šlaką, pelenus ir kt.);</w:t>
      </w:r>
    </w:p>
    <w:p w14:paraId="45DE5A4D"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30.2. nuotekų tinklus savavališkai prijungti prie centralizuotų nuotekų tvarkymo tinklų;</w:t>
      </w:r>
    </w:p>
    <w:p w14:paraId="7E3B19EE"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30.3. sugadinti ar pažeisti nuotekų tvarkymo infrastruktūros objektus bei kitus įrenginius, susijusius su nuotekų tvarkymo infrastruktūra;</w:t>
      </w:r>
    </w:p>
    <w:p w14:paraId="3C5EB71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30.4. teršti aplinką nuotekomis;</w:t>
      </w:r>
    </w:p>
    <w:p w14:paraId="18A3FD40" w14:textId="4E12CFE9"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30.5. buitines nuotekas išleisti į lietaus nuotekų tinklų ar drenaž</w:t>
      </w:r>
      <w:r w:rsidR="00E56E33">
        <w:rPr>
          <w:rFonts w:ascii="Times New Roman" w:eastAsia="Times New Roman" w:hAnsi="Times New Roman" w:cs="Times New Roman"/>
          <w:kern w:val="0"/>
          <w:sz w:val="24"/>
          <w:szCs w:val="24"/>
          <w:lang w:val="lt-LT" w:eastAsia="en-GB"/>
          <w14:ligatures w14:val="none"/>
        </w:rPr>
        <w:t>o</w:t>
      </w:r>
      <w:r w:rsidRPr="00A10AFE">
        <w:rPr>
          <w:rFonts w:ascii="Times New Roman" w:eastAsia="Times New Roman" w:hAnsi="Times New Roman" w:cs="Times New Roman"/>
          <w:kern w:val="0"/>
          <w:sz w:val="24"/>
          <w:szCs w:val="24"/>
          <w:lang w:val="lt-LT" w:eastAsia="en-GB"/>
          <w14:ligatures w14:val="none"/>
        </w:rPr>
        <w:t xml:space="preserve"> sistemą (arba prijungti prie lietaus nuotekų tinklų ar drenaž</w:t>
      </w:r>
      <w:r w:rsidR="00E56E33">
        <w:rPr>
          <w:rFonts w:ascii="Times New Roman" w:eastAsia="Times New Roman" w:hAnsi="Times New Roman" w:cs="Times New Roman"/>
          <w:kern w:val="0"/>
          <w:sz w:val="24"/>
          <w:szCs w:val="24"/>
          <w:lang w:val="lt-LT" w:eastAsia="en-GB"/>
          <w14:ligatures w14:val="none"/>
        </w:rPr>
        <w:t>o</w:t>
      </w:r>
      <w:r w:rsidRPr="00A10AFE">
        <w:rPr>
          <w:rFonts w:ascii="Times New Roman" w:eastAsia="Times New Roman" w:hAnsi="Times New Roman" w:cs="Times New Roman"/>
          <w:kern w:val="0"/>
          <w:sz w:val="24"/>
          <w:szCs w:val="24"/>
          <w:lang w:val="lt-LT" w:eastAsia="en-GB"/>
          <w14:ligatures w14:val="none"/>
        </w:rPr>
        <w:t xml:space="preserve"> sistemos) ir į gamtinę aplinką;</w:t>
      </w:r>
    </w:p>
    <w:p w14:paraId="663743AF" w14:textId="7F2F7AA1"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30.6. lietaus ir</w:t>
      </w:r>
      <w:r w:rsidR="00E56E33">
        <w:rPr>
          <w:rFonts w:ascii="Times New Roman" w:eastAsia="Times New Roman" w:hAnsi="Times New Roman" w:cs="Times New Roman"/>
          <w:kern w:val="0"/>
          <w:sz w:val="24"/>
          <w:szCs w:val="24"/>
          <w:lang w:val="lt-LT" w:eastAsia="en-GB"/>
          <w14:ligatures w14:val="none"/>
        </w:rPr>
        <w:t xml:space="preserve">/ar </w:t>
      </w:r>
      <w:r w:rsidRPr="00A10AFE">
        <w:rPr>
          <w:rFonts w:ascii="Times New Roman" w:eastAsia="Times New Roman" w:hAnsi="Times New Roman" w:cs="Times New Roman"/>
          <w:kern w:val="0"/>
          <w:sz w:val="24"/>
          <w:szCs w:val="24"/>
          <w:lang w:val="lt-LT" w:eastAsia="en-GB"/>
          <w14:ligatures w14:val="none"/>
        </w:rPr>
        <w:t xml:space="preserve">drenažo </w:t>
      </w:r>
      <w:r w:rsidR="00E56E33">
        <w:rPr>
          <w:rFonts w:ascii="Times New Roman" w:eastAsia="Times New Roman" w:hAnsi="Times New Roman" w:cs="Times New Roman"/>
          <w:kern w:val="0"/>
          <w:sz w:val="24"/>
          <w:szCs w:val="24"/>
          <w:lang w:val="lt-LT" w:eastAsia="en-GB"/>
          <w14:ligatures w14:val="none"/>
        </w:rPr>
        <w:t>sistemos tinklus</w:t>
      </w:r>
      <w:r w:rsidRPr="00A10AFE">
        <w:rPr>
          <w:rFonts w:ascii="Times New Roman" w:eastAsia="Times New Roman" w:hAnsi="Times New Roman" w:cs="Times New Roman"/>
          <w:kern w:val="0"/>
          <w:sz w:val="24"/>
          <w:szCs w:val="24"/>
          <w:lang w:val="lt-LT" w:eastAsia="en-GB"/>
          <w14:ligatures w14:val="none"/>
        </w:rPr>
        <w:t xml:space="preserve"> prijungti prie buities nuotekų tinklų;</w:t>
      </w:r>
    </w:p>
    <w:p w14:paraId="712C7CB1"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30.7. šluoti sąšlavas į lietaus kanalizacijos bei kitus požeminių inžinerinių tinklų šulinius, pilti į juos paplavas, purvą, pelenus, smėlį, sniegą, mesti ledą ar kitas atliekas;</w:t>
      </w:r>
    </w:p>
    <w:p w14:paraId="52B896A0"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30.8. į nuotekų šalinimo sistemą mesti daiktus ar medžiagas, galinčias užkišti ar sugadinti nuotekų šalinimo sistemą ar atskiras jos dalis.</w:t>
      </w:r>
    </w:p>
    <w:p w14:paraId="0E774993"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p>
    <w:p w14:paraId="0481EF0F" w14:textId="77777777" w:rsidR="00A10AFE" w:rsidRPr="00A10AFE" w:rsidRDefault="00A10AFE" w:rsidP="00A10AFE">
      <w:pPr>
        <w:keepNext/>
        <w:tabs>
          <w:tab w:val="left" w:pos="0"/>
        </w:tabs>
        <w:spacing w:after="0" w:line="240" w:lineRule="auto"/>
        <w:jc w:val="center"/>
        <w:rPr>
          <w:rFonts w:ascii="Times New Roman" w:eastAsia="Times New Roman" w:hAnsi="Times New Roman" w:cs="Times New Roman"/>
          <w:b/>
          <w:kern w:val="0"/>
          <w:sz w:val="24"/>
          <w:szCs w:val="24"/>
          <w:lang w:val="lt-LT" w:eastAsia="lt-LT"/>
          <w14:ligatures w14:val="none"/>
        </w:rPr>
      </w:pPr>
      <w:r w:rsidRPr="00A10AFE">
        <w:rPr>
          <w:rFonts w:ascii="Times New Roman" w:eastAsia="Times New Roman" w:hAnsi="Times New Roman" w:cs="Times New Roman"/>
          <w:b/>
          <w:bCs/>
          <w:kern w:val="0"/>
          <w:sz w:val="24"/>
          <w:szCs w:val="24"/>
          <w:lang w:val="lt-LT" w:eastAsia="lt-LT"/>
          <w14:ligatures w14:val="none"/>
        </w:rPr>
        <w:t>VIII</w:t>
      </w:r>
      <w:r w:rsidRPr="00A10AFE">
        <w:rPr>
          <w:rFonts w:ascii="Times New Roman" w:eastAsia="Times New Roman" w:hAnsi="Times New Roman" w:cs="Times New Roman"/>
          <w:b/>
          <w:kern w:val="0"/>
          <w:sz w:val="24"/>
          <w:szCs w:val="24"/>
          <w:lang w:val="lt-LT" w:eastAsia="lt-LT"/>
          <w14:ligatures w14:val="none"/>
        </w:rPr>
        <w:t xml:space="preserve"> </w:t>
      </w:r>
      <w:bookmarkStart w:id="7" w:name="_Hlk152589241"/>
      <w:r w:rsidRPr="00A10AFE">
        <w:rPr>
          <w:rFonts w:ascii="Times New Roman" w:eastAsia="Times New Roman" w:hAnsi="Times New Roman" w:cs="Times New Roman"/>
          <w:b/>
          <w:kern w:val="0"/>
          <w:sz w:val="24"/>
          <w:szCs w:val="24"/>
          <w:lang w:val="lt-LT" w:eastAsia="lt-LT"/>
          <w14:ligatures w14:val="none"/>
        </w:rPr>
        <w:t>SKYRIUS</w:t>
      </w:r>
      <w:bookmarkEnd w:id="7"/>
    </w:p>
    <w:p w14:paraId="07BCB6B8" w14:textId="77777777" w:rsidR="00A10AFE" w:rsidRPr="00A10AFE" w:rsidRDefault="00A10AFE" w:rsidP="00A10AFE">
      <w:pPr>
        <w:keepNext/>
        <w:tabs>
          <w:tab w:val="left" w:pos="0"/>
        </w:tabs>
        <w:spacing w:after="0" w:line="240" w:lineRule="auto"/>
        <w:jc w:val="center"/>
        <w:rPr>
          <w:rFonts w:ascii="Times New Roman" w:eastAsia="Times New Roman" w:hAnsi="Times New Roman" w:cs="Times New Roman"/>
          <w:b/>
          <w:kern w:val="0"/>
          <w:sz w:val="24"/>
          <w:szCs w:val="24"/>
          <w:lang w:val="lt-LT" w:eastAsia="lt-LT"/>
          <w14:ligatures w14:val="none"/>
        </w:rPr>
      </w:pPr>
      <w:r w:rsidRPr="00A10AFE">
        <w:rPr>
          <w:rFonts w:ascii="Times New Roman" w:eastAsia="Times New Roman" w:hAnsi="Times New Roman" w:cs="Times New Roman"/>
          <w:b/>
          <w:kern w:val="0"/>
          <w:sz w:val="24"/>
          <w:szCs w:val="24"/>
          <w:lang w:val="lt-LT" w:eastAsia="lt-LT"/>
          <w14:ligatures w14:val="none"/>
        </w:rPr>
        <w:t xml:space="preserve">SANITARINIAI REIKALAVIMAI </w:t>
      </w:r>
    </w:p>
    <w:p w14:paraId="6DBA6105" w14:textId="77777777" w:rsidR="00A10AFE" w:rsidRPr="00A10AFE" w:rsidRDefault="00A10AFE" w:rsidP="00A10AFE">
      <w:pPr>
        <w:spacing w:after="0" w:line="240" w:lineRule="auto"/>
        <w:ind w:firstLine="851"/>
        <w:rPr>
          <w:rFonts w:ascii="Times New Roman" w:eastAsia="Times New Roman" w:hAnsi="Times New Roman" w:cs="Times New Roman"/>
          <w:kern w:val="0"/>
          <w:sz w:val="24"/>
          <w:szCs w:val="24"/>
          <w:lang w:val="lt-LT" w:eastAsia="lt-LT"/>
          <w14:ligatures w14:val="none"/>
        </w:rPr>
      </w:pPr>
    </w:p>
    <w:p w14:paraId="2228F527"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 xml:space="preserve">31. Visi juridiniai ir fiziniai asmenys privalo tvarkyti atliekas vadovaudamiesi Lietuvos Respublikos atliekų tvarkymo įstatymu, </w:t>
      </w:r>
      <w:r w:rsidRPr="00A10AFE">
        <w:rPr>
          <w:rFonts w:ascii="Times New Roman" w:eastAsia="Times New Roman" w:hAnsi="Times New Roman" w:cs="Times New Roman"/>
          <w:bCs/>
          <w:iCs/>
          <w:kern w:val="0"/>
          <w:sz w:val="24"/>
          <w:szCs w:val="24"/>
          <w:lang w:val="lt-LT" w:eastAsia="lt-LT"/>
          <w14:ligatures w14:val="none"/>
        </w:rPr>
        <w:t xml:space="preserve">Lietuvos Respublikos aplinkos ministro </w:t>
      </w:r>
      <w:r w:rsidRPr="00A10AFE">
        <w:rPr>
          <w:rFonts w:ascii="Times New Roman" w:eastAsia="Times New Roman" w:hAnsi="Times New Roman" w:cs="Times New Roman"/>
          <w:iCs/>
          <w:kern w:val="0"/>
          <w:sz w:val="24"/>
          <w:szCs w:val="24"/>
          <w:lang w:val="lt-LT" w:eastAsia="lt-LT"/>
          <w14:ligatures w14:val="none"/>
        </w:rPr>
        <w:t>patvirtintomis Atliekų tvarkymo taisyklėmis</w:t>
      </w:r>
      <w:r w:rsidRPr="00A10AFE">
        <w:rPr>
          <w:rFonts w:ascii="Times New Roman" w:eastAsia="Times New Roman" w:hAnsi="Times New Roman" w:cs="Times New Roman"/>
          <w:kern w:val="0"/>
          <w:sz w:val="24"/>
          <w:szCs w:val="24"/>
          <w:lang w:val="lt-LT" w:eastAsia="lt-LT"/>
          <w14:ligatures w14:val="none"/>
        </w:rPr>
        <w:t xml:space="preserve"> ir Savivaldybės tarybos patvirtintomis Rokiškio rajono savivaldybės atliekų tvarkymo taisyklėmis. </w:t>
      </w:r>
    </w:p>
    <w:p w14:paraId="1851A838"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32. Miesto bendro naudojimo teritorijoje atliekant statinių griovimo ir apdailos, betono frezavimo, šaligatvių plytelių šlifavimo ar kitus aplinkos orą teršiančius darbus, turi būti naudojamos taršos sklaidą lokalizuojančias priemonės: užtvarai, mechaniniai išsiskiriančių medžiagų surinktuvai ar kiti efektyvūs įrenginiai.</w:t>
      </w:r>
    </w:p>
    <w:p w14:paraId="0FAF3806"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33. Organizuojant gatvių, aikščių ir (ar) šaligatvių valymo darbus, nekelti dulkių.</w:t>
      </w:r>
    </w:p>
    <w:p w14:paraId="50050330"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34. Vykdant statybos ir remonto darbus, statybininkams turi būti įrengti laikini  kilnojamieji  tualetai, pastatyti atliekų surinkimo konteineriai ir organizuojama jų priežiūra.</w:t>
      </w:r>
    </w:p>
    <w:p w14:paraId="6B582D70"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 xml:space="preserve">35. Prie prekybos vietų, kuriose prekiaujama gėrimais ir maistu su lankytojams skirtais staliukais, savininkai ar nuomininkai turi užtikrinti galimybę lankytojams pasinaudoti tualetu su rankų švarinimo higienos priemonėmis. Jei statomi biotualetai, tinkamai juos prižiūrėti, o jų pastatymo vietas suderinti su žemės valdytoju.  </w:t>
      </w:r>
    </w:p>
    <w:p w14:paraId="30D41C32" w14:textId="77777777" w:rsidR="00A10AFE" w:rsidRPr="00A10AFE" w:rsidRDefault="00A10AFE" w:rsidP="00A10AFE">
      <w:pPr>
        <w:tabs>
          <w:tab w:val="left" w:pos="900"/>
          <w:tab w:val="num" w:pos="1440"/>
        </w:tabs>
        <w:spacing w:after="0" w:line="240" w:lineRule="auto"/>
        <w:ind w:firstLine="851"/>
        <w:jc w:val="both"/>
        <w:rPr>
          <w:rFonts w:ascii="Times New Roman" w:eastAsia="Calibri" w:hAnsi="Times New Roman" w:cs="Times New Roman"/>
          <w:kern w:val="0"/>
          <w:sz w:val="24"/>
          <w:szCs w:val="24"/>
          <w:lang w:val="lt-LT" w:eastAsia="lt-LT"/>
          <w14:ligatures w14:val="none"/>
        </w:rPr>
      </w:pPr>
      <w:r w:rsidRPr="00A10AFE">
        <w:rPr>
          <w:rFonts w:ascii="Times New Roman" w:eastAsia="Calibri" w:hAnsi="Times New Roman" w:cs="Times New Roman"/>
          <w:kern w:val="0"/>
          <w:sz w:val="24"/>
          <w:szCs w:val="24"/>
          <w:lang w:val="lt-LT" w:eastAsia="lt-LT"/>
          <w14:ligatures w14:val="none"/>
        </w:rPr>
        <w:t xml:space="preserve">36. Prekybos, paslaugų ir viešojo maitinimo (kavinių, restoranų, barų, klubų, greitojo maisto paviljonų ir pan.) įmonių vadovai ir asmenys, vykdantys veiklą pagal verslo liudijimus, privalo užtikrinti, kad jų įstaigos prieigose būtų tvarkinga ir švaru ir ne toliau kaip 3 metrų nuo pagrindinių durų atstumu būtų įrengta, valoma ir prižiūrima šiukšlių dėžė su pelenine. Pripildytos šiukšlių dėžės </w:t>
      </w:r>
      <w:r w:rsidRPr="00A10AFE">
        <w:rPr>
          <w:rFonts w:ascii="Times New Roman" w:eastAsia="Calibri" w:hAnsi="Times New Roman" w:cs="Times New Roman"/>
          <w:kern w:val="0"/>
          <w:sz w:val="24"/>
          <w:szCs w:val="24"/>
          <w:lang w:val="lt-LT" w:eastAsia="lt-LT"/>
          <w14:ligatures w14:val="none"/>
        </w:rPr>
        <w:lastRenderedPageBreak/>
        <w:t>turi būti iškart ištuštinamos, kad šiukšlės nekristų iš šiukšlių dėžių, o asmenys turėtų kur išmesti šiukšles.</w:t>
      </w:r>
    </w:p>
    <w:p w14:paraId="544A8367" w14:textId="77777777" w:rsidR="00A10AFE" w:rsidRPr="00A10AFE" w:rsidRDefault="00A10AFE" w:rsidP="00A10AFE">
      <w:pPr>
        <w:tabs>
          <w:tab w:val="left" w:pos="900"/>
          <w:tab w:val="num" w:pos="1440"/>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37. Tvarkytojai tvarkomose teritorijose privalo laikytis šių sanitarinių reikalavimų:</w:t>
      </w:r>
    </w:p>
    <w:p w14:paraId="499FED12" w14:textId="77777777" w:rsidR="00A10AFE" w:rsidRPr="00A10AFE" w:rsidRDefault="00A10AFE" w:rsidP="00A10AFE">
      <w:pPr>
        <w:tabs>
          <w:tab w:val="left" w:pos="900"/>
          <w:tab w:val="num" w:pos="1440"/>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37.1. nekaupti ir nelaikyti nuodingų ar aplinką teršiančių medžiagų;</w:t>
      </w:r>
    </w:p>
    <w:p w14:paraId="17569F89" w14:textId="77777777" w:rsidR="00A10AFE" w:rsidRPr="00A10AFE" w:rsidRDefault="00A10AFE" w:rsidP="00A10AFE">
      <w:pPr>
        <w:tabs>
          <w:tab w:val="left" w:pos="900"/>
          <w:tab w:val="num" w:pos="1440"/>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37.2. neteršti aplinkos fekalijomis ir buitinėmis nuotekomis.</w:t>
      </w:r>
    </w:p>
    <w:p w14:paraId="4FDFBF90" w14:textId="77777777" w:rsidR="00A10AFE" w:rsidRPr="00A10AFE" w:rsidRDefault="00A10AFE" w:rsidP="00A10AF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p>
    <w:p w14:paraId="55C4CEC1" w14:textId="77777777" w:rsidR="00A10AFE" w:rsidRPr="00A10AFE" w:rsidRDefault="00A10AFE" w:rsidP="00A10AFE">
      <w:pPr>
        <w:shd w:val="clear" w:color="auto" w:fill="FFFFFF"/>
        <w:spacing w:after="0" w:line="240" w:lineRule="auto"/>
        <w:jc w:val="center"/>
        <w:rPr>
          <w:rFonts w:ascii="Times New Roman" w:eastAsia="Times New Roman" w:hAnsi="Times New Roman" w:cs="Times New Roman"/>
          <w:b/>
          <w:bCs/>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IX</w:t>
      </w:r>
      <w:r w:rsidRPr="00A10AFE">
        <w:rPr>
          <w:rFonts w:ascii="Times New Roman" w:eastAsia="Times New Roman" w:hAnsi="Times New Roman" w:cs="Times New Roman"/>
          <w:b/>
          <w:kern w:val="0"/>
          <w:sz w:val="24"/>
          <w:szCs w:val="24"/>
          <w:lang w:val="lt-LT" w:eastAsia="lt-LT"/>
          <w14:ligatures w14:val="none"/>
        </w:rPr>
        <w:t xml:space="preserve"> </w:t>
      </w:r>
      <w:r w:rsidRPr="00A10AFE">
        <w:rPr>
          <w:rFonts w:ascii="Times New Roman" w:eastAsia="Times New Roman" w:hAnsi="Times New Roman" w:cs="Times New Roman"/>
          <w:b/>
          <w:bCs/>
          <w:kern w:val="0"/>
          <w:sz w:val="24"/>
          <w:szCs w:val="24"/>
          <w:lang w:val="lt-LT" w:eastAsia="en-GB"/>
          <w14:ligatures w14:val="none"/>
        </w:rPr>
        <w:t>SKYRIUS</w:t>
      </w:r>
    </w:p>
    <w:p w14:paraId="7A3C9AFA" w14:textId="77777777" w:rsidR="00A10AFE" w:rsidRPr="00A10AFE" w:rsidRDefault="00A10AFE" w:rsidP="00A10AFE">
      <w:pPr>
        <w:shd w:val="clear" w:color="auto" w:fill="FFFFFF"/>
        <w:spacing w:after="0" w:line="240" w:lineRule="auto"/>
        <w:jc w:val="center"/>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b/>
          <w:bCs/>
          <w:kern w:val="0"/>
          <w:sz w:val="24"/>
          <w:szCs w:val="24"/>
          <w:lang w:val="lt-LT" w:eastAsia="en-GB"/>
          <w14:ligatures w14:val="none"/>
        </w:rPr>
        <w:t xml:space="preserve"> TAISYKLIŲ KONTROLĖ IR ATSAKOMYBĖ UŽ JŲ PAŽEIDIMUS</w:t>
      </w:r>
    </w:p>
    <w:p w14:paraId="021252FF" w14:textId="77777777" w:rsidR="00A10AFE" w:rsidRPr="00A10AFE" w:rsidRDefault="00A10AFE" w:rsidP="00A10AFE">
      <w:pPr>
        <w:shd w:val="clear" w:color="auto" w:fill="FFFFFF"/>
        <w:spacing w:after="0" w:line="240" w:lineRule="auto"/>
        <w:ind w:firstLine="851"/>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 </w:t>
      </w:r>
    </w:p>
    <w:p w14:paraId="1406C2F4"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38. Šių taisyklių laikymosi kontrolę pagal kompetenciją vykdo Rokiškio rajono atitinkamos institucijos.</w:t>
      </w:r>
    </w:p>
    <w:p w14:paraId="6271B49A"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39. Pažeidus Rokiškio rajono savivaldybės tvarkymo ir švaros taisykles, asmenims taikomos nuobaudos, numatytos Lietuvos Respublikos </w:t>
      </w:r>
      <w:bookmarkStart w:id="8" w:name="nec7a6b126e544b44b3631d99f7061122"/>
      <w:r w:rsidRPr="00A10AFE">
        <w:rPr>
          <w:rFonts w:ascii="Times New Roman" w:eastAsia="Times New Roman" w:hAnsi="Times New Roman" w:cs="Times New Roman"/>
          <w:kern w:val="0"/>
          <w:sz w:val="24"/>
          <w:szCs w:val="24"/>
          <w:lang w:val="lt-LT" w:eastAsia="en-GB"/>
          <w14:ligatures w14:val="none"/>
        </w:rPr>
        <w:fldChar w:fldCharType="begin"/>
      </w:r>
      <w:r w:rsidRPr="00A10AFE">
        <w:rPr>
          <w:rFonts w:ascii="Times New Roman" w:eastAsia="Times New Roman" w:hAnsi="Times New Roman" w:cs="Times New Roman"/>
          <w:kern w:val="0"/>
          <w:sz w:val="24"/>
          <w:szCs w:val="24"/>
          <w:lang w:val="lt-LT" w:eastAsia="en-GB"/>
          <w14:ligatures w14:val="none"/>
        </w:rPr>
        <w:instrText>HYPERLINK "https://www.infolex.lt/ta/336765" \o "Lietuvos Respublikos administracinių nusižengimų kodeksas" \t "_blank"</w:instrText>
      </w:r>
      <w:r w:rsidRPr="00A10AFE">
        <w:rPr>
          <w:rFonts w:ascii="Times New Roman" w:eastAsia="Times New Roman" w:hAnsi="Times New Roman" w:cs="Times New Roman"/>
          <w:kern w:val="0"/>
          <w:sz w:val="24"/>
          <w:szCs w:val="24"/>
          <w:lang w:val="lt-LT" w:eastAsia="en-GB"/>
          <w14:ligatures w14:val="none"/>
        </w:rPr>
      </w:r>
      <w:r w:rsidRPr="00A10AFE">
        <w:rPr>
          <w:rFonts w:ascii="Times New Roman" w:eastAsia="Times New Roman" w:hAnsi="Times New Roman" w:cs="Times New Roman"/>
          <w:kern w:val="0"/>
          <w:sz w:val="24"/>
          <w:szCs w:val="24"/>
          <w:lang w:val="lt-LT" w:eastAsia="en-GB"/>
          <w14:ligatures w14:val="none"/>
        </w:rPr>
        <w:fldChar w:fldCharType="separate"/>
      </w:r>
      <w:r w:rsidRPr="00A10AFE">
        <w:rPr>
          <w:rFonts w:ascii="Times New Roman" w:eastAsia="Times New Roman" w:hAnsi="Times New Roman" w:cs="Times New Roman"/>
          <w:i/>
          <w:iCs/>
          <w:kern w:val="0"/>
          <w:sz w:val="24"/>
          <w:szCs w:val="24"/>
          <w:u w:val="single"/>
          <w:lang w:val="lt-LT" w:eastAsia="en-GB"/>
          <w14:ligatures w14:val="none"/>
        </w:rPr>
        <w:t>administracinių nusižengimų kodekso</w:t>
      </w:r>
      <w:r w:rsidRPr="00A10AFE">
        <w:rPr>
          <w:rFonts w:ascii="Times New Roman" w:eastAsia="Times New Roman" w:hAnsi="Times New Roman" w:cs="Times New Roman"/>
          <w:kern w:val="0"/>
          <w:sz w:val="24"/>
          <w:szCs w:val="24"/>
          <w:lang w:val="lt-LT" w:eastAsia="en-GB"/>
          <w14:ligatures w14:val="none"/>
        </w:rPr>
        <w:fldChar w:fldCharType="end"/>
      </w:r>
      <w:bookmarkEnd w:id="8"/>
      <w:r w:rsidRPr="00A10AFE">
        <w:rPr>
          <w:rFonts w:ascii="Times New Roman" w:eastAsia="Times New Roman" w:hAnsi="Times New Roman" w:cs="Times New Roman"/>
          <w:kern w:val="0"/>
          <w:sz w:val="24"/>
          <w:szCs w:val="24"/>
          <w:lang w:val="lt-LT" w:eastAsia="en-GB"/>
          <w14:ligatures w14:val="none"/>
        </w:rPr>
        <w:t> </w:t>
      </w:r>
      <w:bookmarkStart w:id="9" w:name="n90df92a7c4e142d2a895193ff14ea1a6"/>
      <w:r w:rsidRPr="00A10AFE">
        <w:rPr>
          <w:rFonts w:ascii="Times New Roman" w:eastAsia="Times New Roman" w:hAnsi="Times New Roman" w:cs="Times New Roman"/>
          <w:kern w:val="0"/>
          <w:sz w:val="24"/>
          <w:szCs w:val="24"/>
          <w:lang w:val="lt-LT" w:eastAsia="en-GB"/>
          <w14:ligatures w14:val="none"/>
        </w:rPr>
        <w:fldChar w:fldCharType="begin"/>
      </w:r>
      <w:r w:rsidRPr="00A10AFE">
        <w:rPr>
          <w:rFonts w:ascii="Times New Roman" w:eastAsia="Times New Roman" w:hAnsi="Times New Roman" w:cs="Times New Roman"/>
          <w:kern w:val="0"/>
          <w:sz w:val="24"/>
          <w:szCs w:val="24"/>
          <w:lang w:val="lt-LT" w:eastAsia="en-GB"/>
          <w14:ligatures w14:val="none"/>
        </w:rPr>
        <w:instrText>HYPERLINK "javascript:OL('336765','366')" \o "Tvarkymo ir švaros taisyklių pažeidimas (str. 366)"</w:instrText>
      </w:r>
      <w:r w:rsidRPr="00A10AFE">
        <w:rPr>
          <w:rFonts w:ascii="Times New Roman" w:eastAsia="Times New Roman" w:hAnsi="Times New Roman" w:cs="Times New Roman"/>
          <w:kern w:val="0"/>
          <w:sz w:val="24"/>
          <w:szCs w:val="24"/>
          <w:lang w:val="lt-LT" w:eastAsia="en-GB"/>
          <w14:ligatures w14:val="none"/>
        </w:rPr>
      </w:r>
      <w:r w:rsidRPr="00A10AFE">
        <w:rPr>
          <w:rFonts w:ascii="Times New Roman" w:eastAsia="Times New Roman" w:hAnsi="Times New Roman" w:cs="Times New Roman"/>
          <w:kern w:val="0"/>
          <w:sz w:val="24"/>
          <w:szCs w:val="24"/>
          <w:lang w:val="lt-LT" w:eastAsia="en-GB"/>
          <w14:ligatures w14:val="none"/>
        </w:rPr>
        <w:fldChar w:fldCharType="separate"/>
      </w:r>
      <w:r w:rsidRPr="00A10AFE">
        <w:rPr>
          <w:rFonts w:ascii="Times New Roman" w:eastAsia="Times New Roman" w:hAnsi="Times New Roman" w:cs="Times New Roman"/>
          <w:i/>
          <w:iCs/>
          <w:kern w:val="0"/>
          <w:sz w:val="24"/>
          <w:szCs w:val="24"/>
          <w:u w:val="single"/>
          <w:lang w:val="lt-LT" w:eastAsia="en-GB"/>
          <w14:ligatures w14:val="none"/>
        </w:rPr>
        <w:t>366</w:t>
      </w:r>
      <w:r w:rsidRPr="00A10AFE">
        <w:rPr>
          <w:rFonts w:ascii="Times New Roman" w:eastAsia="Times New Roman" w:hAnsi="Times New Roman" w:cs="Times New Roman"/>
          <w:kern w:val="0"/>
          <w:sz w:val="24"/>
          <w:szCs w:val="24"/>
          <w:lang w:val="lt-LT" w:eastAsia="en-GB"/>
          <w14:ligatures w14:val="none"/>
        </w:rPr>
        <w:fldChar w:fldCharType="end"/>
      </w:r>
      <w:bookmarkEnd w:id="9"/>
      <w:r w:rsidRPr="00A10AFE">
        <w:rPr>
          <w:rFonts w:ascii="Times New Roman" w:eastAsia="Times New Roman" w:hAnsi="Times New Roman" w:cs="Times New Roman"/>
          <w:kern w:val="0"/>
          <w:sz w:val="24"/>
          <w:szCs w:val="24"/>
          <w:lang w:val="lt-LT" w:eastAsia="en-GB"/>
          <w14:ligatures w14:val="none"/>
        </w:rPr>
        <w:t> straipsnyje.</w:t>
      </w:r>
    </w:p>
    <w:p w14:paraId="3F2A5DFF"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40. Administracinė nuobauda neatleidžia asmens nuo prievolės laikytis šių taisyklių ir pašalinti esamą pažeidimą</w:t>
      </w:r>
      <w:r w:rsidRPr="00A10AFE">
        <w:rPr>
          <w:rFonts w:ascii="Times New Roman" w:eastAsia="Times New Roman" w:hAnsi="Times New Roman" w:cs="Times New Roman"/>
          <w:b/>
          <w:bCs/>
          <w:kern w:val="0"/>
          <w:sz w:val="24"/>
          <w:szCs w:val="24"/>
          <w:lang w:val="lt-LT" w:eastAsia="en-GB"/>
          <w14:ligatures w14:val="none"/>
        </w:rPr>
        <w:t>.</w:t>
      </w:r>
    </w:p>
    <w:p w14:paraId="5764E89C" w14:textId="77777777" w:rsidR="00A10AFE" w:rsidRPr="00A10AFE" w:rsidRDefault="00A10AFE" w:rsidP="00A10AFE">
      <w:pPr>
        <w:shd w:val="clear" w:color="auto" w:fill="FFFFFF"/>
        <w:spacing w:after="0" w:line="240" w:lineRule="auto"/>
        <w:ind w:firstLine="851"/>
        <w:jc w:val="both"/>
        <w:rPr>
          <w:rFonts w:ascii="Times New Roman" w:eastAsia="Times New Roman" w:hAnsi="Times New Roman" w:cs="Times New Roman"/>
          <w:kern w:val="0"/>
          <w:sz w:val="24"/>
          <w:szCs w:val="24"/>
          <w:lang w:val="lt-LT" w:eastAsia="en-GB"/>
          <w14:ligatures w14:val="none"/>
        </w:rPr>
      </w:pPr>
      <w:r w:rsidRPr="00A10AFE">
        <w:rPr>
          <w:rFonts w:ascii="Times New Roman" w:eastAsia="Times New Roman" w:hAnsi="Times New Roman" w:cs="Times New Roman"/>
          <w:kern w:val="0"/>
          <w:sz w:val="24"/>
          <w:szCs w:val="24"/>
          <w:lang w:val="lt-LT" w:eastAsia="en-GB"/>
          <w14:ligatures w14:val="none"/>
        </w:rPr>
        <w:t>41. Kiti šiose taisyklėse neišvardinti sanitarijos, higienos, viešosios tvarkos reikalavimai yra taikomi vadovaujantis galiojančiais Lietuvos Respublikos įstatymais ir teisės aktais.</w:t>
      </w:r>
    </w:p>
    <w:p w14:paraId="553C94DE" w14:textId="77777777" w:rsidR="00A10AFE" w:rsidRPr="00A10AFE" w:rsidRDefault="00A10AFE" w:rsidP="00A10AFE">
      <w:pPr>
        <w:tabs>
          <w:tab w:val="left" w:pos="900"/>
        </w:tabs>
        <w:spacing w:after="0" w:line="240" w:lineRule="auto"/>
        <w:ind w:firstLine="851"/>
        <w:jc w:val="both"/>
        <w:rPr>
          <w:rFonts w:ascii="Times New Roman" w:eastAsia="Times New Roman" w:hAnsi="Times New Roman" w:cs="Times New Roman"/>
          <w:kern w:val="0"/>
          <w:sz w:val="24"/>
          <w:szCs w:val="24"/>
          <w:lang w:val="lt-LT" w:eastAsia="lt-LT"/>
          <w14:ligatures w14:val="none"/>
        </w:rPr>
      </w:pPr>
    </w:p>
    <w:p w14:paraId="1027ED95" w14:textId="77777777" w:rsidR="00A10AFE" w:rsidRPr="00A10AFE" w:rsidRDefault="00A10AFE" w:rsidP="00A10AFE">
      <w:pPr>
        <w:spacing w:after="0" w:line="240" w:lineRule="auto"/>
        <w:rPr>
          <w:rFonts w:ascii="Times New Roman" w:eastAsia="Times New Roman" w:hAnsi="Times New Roman" w:cs="Times New Roman"/>
          <w:kern w:val="0"/>
          <w:sz w:val="24"/>
          <w:szCs w:val="24"/>
          <w:lang w:val="lt-LT" w:eastAsia="lt-LT"/>
          <w14:ligatures w14:val="none"/>
        </w:rPr>
      </w:pPr>
    </w:p>
    <w:p w14:paraId="66D213F1" w14:textId="77777777" w:rsidR="00A10AFE" w:rsidRPr="00A10AFE" w:rsidRDefault="00A10AFE" w:rsidP="00A10AFE">
      <w:pPr>
        <w:spacing w:after="0"/>
        <w:jc w:val="center"/>
        <w:rPr>
          <w:rFonts w:ascii="Times New Roman" w:eastAsia="Times New Roman" w:hAnsi="Times New Roman" w:cs="Times New Roman"/>
          <w:kern w:val="0"/>
          <w:sz w:val="24"/>
          <w:szCs w:val="24"/>
          <w:lang w:val="lt-LT" w:eastAsia="lt-LT"/>
          <w14:ligatures w14:val="none"/>
        </w:rPr>
      </w:pPr>
      <w:r w:rsidRPr="00A10AFE">
        <w:rPr>
          <w:rFonts w:ascii="Times New Roman" w:eastAsia="Times New Roman" w:hAnsi="Times New Roman" w:cs="Times New Roman"/>
          <w:kern w:val="0"/>
          <w:sz w:val="24"/>
          <w:szCs w:val="24"/>
          <w:lang w:val="lt-LT" w:eastAsia="lt-LT"/>
          <w14:ligatures w14:val="none"/>
        </w:rPr>
        <w:t>_______________</w:t>
      </w:r>
    </w:p>
    <w:p w14:paraId="2453E1D7" w14:textId="77777777" w:rsidR="00A10AFE" w:rsidRPr="00A10AFE" w:rsidRDefault="00A10AFE" w:rsidP="00A10AFE">
      <w:pPr>
        <w:spacing w:after="0" w:line="240" w:lineRule="auto"/>
        <w:rPr>
          <w:rFonts w:ascii="Times New Roman" w:eastAsia="Times New Roman" w:hAnsi="Times New Roman" w:cs="Times New Roman"/>
          <w:kern w:val="0"/>
          <w:sz w:val="14"/>
          <w:szCs w:val="14"/>
          <w:lang w:val="lt-LT" w:eastAsia="lt-LT"/>
          <w14:ligatures w14:val="none"/>
        </w:rPr>
      </w:pPr>
    </w:p>
    <w:p w14:paraId="410BAE0D" w14:textId="77777777" w:rsidR="00A10AFE" w:rsidRPr="00A10AFE" w:rsidRDefault="00A10AFE" w:rsidP="00A10AFE">
      <w:pPr>
        <w:tabs>
          <w:tab w:val="left" w:pos="7655"/>
        </w:tabs>
        <w:spacing w:after="0" w:line="240" w:lineRule="auto"/>
        <w:jc w:val="both"/>
        <w:rPr>
          <w:rFonts w:ascii="Times New Roman" w:eastAsia="Calibri" w:hAnsi="Times New Roman" w:cs="Times New Roman"/>
          <w:kern w:val="0"/>
          <w:sz w:val="24"/>
          <w:szCs w:val="20"/>
          <w:lang w:val="lt-LT" w:eastAsia="lt-LT"/>
          <w14:ligatures w14:val="none"/>
        </w:rPr>
      </w:pPr>
    </w:p>
    <w:p w14:paraId="7821045B" w14:textId="77777777" w:rsidR="00A10AFE" w:rsidRPr="00A10AFE" w:rsidRDefault="00A10AFE" w:rsidP="00A10AFE">
      <w:pPr>
        <w:shd w:val="clear" w:color="auto" w:fill="FFFFFF"/>
        <w:spacing w:after="0" w:line="240" w:lineRule="auto"/>
        <w:ind w:firstLine="720"/>
        <w:jc w:val="both"/>
        <w:rPr>
          <w:rFonts w:ascii="Times New Roman" w:eastAsia="Times New Roman" w:hAnsi="Times New Roman" w:cs="Times New Roman"/>
          <w:color w:val="000000"/>
          <w:kern w:val="0"/>
          <w:sz w:val="24"/>
          <w:szCs w:val="24"/>
          <w:lang w:val="lt-LT" w:eastAsia="en-GB"/>
          <w14:ligatures w14:val="none"/>
        </w:rPr>
      </w:pPr>
    </w:p>
    <w:p w14:paraId="25B11CE2" w14:textId="77777777" w:rsidR="00A10AFE" w:rsidRPr="00A10AFE" w:rsidRDefault="00A10AFE" w:rsidP="00A10AFE">
      <w:pPr>
        <w:shd w:val="clear" w:color="auto" w:fill="FFFFFF"/>
        <w:spacing w:after="0" w:line="240" w:lineRule="auto"/>
        <w:ind w:firstLine="720"/>
        <w:jc w:val="both"/>
        <w:rPr>
          <w:rFonts w:ascii="Times New Roman" w:eastAsia="Times New Roman" w:hAnsi="Times New Roman" w:cs="Times New Roman"/>
          <w:color w:val="000000"/>
          <w:kern w:val="0"/>
          <w:sz w:val="24"/>
          <w:szCs w:val="24"/>
          <w:lang w:val="lt-LT" w:eastAsia="en-GB"/>
          <w14:ligatures w14:val="none"/>
        </w:rPr>
      </w:pPr>
    </w:p>
    <w:p w14:paraId="6104F66B" w14:textId="77777777" w:rsidR="00E9366B" w:rsidRDefault="00E9366B"/>
    <w:sectPr w:rsidR="00E9366B" w:rsidSect="00E03D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FE"/>
    <w:rsid w:val="00131A4F"/>
    <w:rsid w:val="00206DCD"/>
    <w:rsid w:val="002943AD"/>
    <w:rsid w:val="004A304E"/>
    <w:rsid w:val="00A10AFE"/>
    <w:rsid w:val="00E03D8D"/>
    <w:rsid w:val="00E56E33"/>
    <w:rsid w:val="00E9366B"/>
    <w:rsid w:val="00FE6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F764"/>
  <w15:chartTrackingRefBased/>
  <w15:docId w15:val="{36260322-F543-492D-BD8A-62FC557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17329</Words>
  <Characters>9879</Characters>
  <Application>Microsoft Office Word</Application>
  <DocSecurity>0</DocSecurity>
  <Lines>82</Lines>
  <Paragraphs>54</Paragraphs>
  <ScaleCrop>false</ScaleCrop>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Kazlauskaitė</dc:creator>
  <cp:keywords/>
  <dc:description/>
  <cp:lastModifiedBy>Rasa Virbalienė</cp:lastModifiedBy>
  <cp:revision>3</cp:revision>
  <dcterms:created xsi:type="dcterms:W3CDTF">2024-01-18T12:58:00Z</dcterms:created>
  <dcterms:modified xsi:type="dcterms:W3CDTF">2024-01-18T13:04:00Z</dcterms:modified>
</cp:coreProperties>
</file>